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370"/>
        <w:gridCol w:w="1566"/>
        <w:gridCol w:w="5987"/>
      </w:tblGrid>
      <w:tr w:rsidR="000651B7" w:rsidRPr="000651B7" w:rsidTr="008825AD">
        <w:trPr>
          <w:trHeight w:val="2400"/>
        </w:trPr>
        <w:tc>
          <w:tcPr>
            <w:tcW w:w="237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0651B7" w:rsidRDefault="000651B7" w:rsidP="000651B7">
            <w:pPr>
              <w:tabs>
                <w:tab w:val="left" w:pos="709"/>
                <w:tab w:val="center" w:pos="4153"/>
                <w:tab w:val="right" w:pos="8306"/>
              </w:tabs>
              <w:snapToGrid w:val="0"/>
              <w:spacing w:line="100" w:lineRule="atLeast"/>
              <w:jc w:val="center"/>
              <w:rPr>
                <w:color w:val="00000A"/>
                <w:sz w:val="28"/>
                <w:szCs w:val="24"/>
                <w:lang w:eastAsia="ar-SA"/>
              </w:rPr>
            </w:pPr>
            <w:bookmarkStart w:id="0" w:name="_GoBack"/>
            <w:bookmarkEnd w:id="0"/>
            <w:r w:rsidRPr="000651B7">
              <w:rPr>
                <w:noProof/>
                <w:color w:val="00000A"/>
                <w:sz w:val="28"/>
                <w:szCs w:val="24"/>
                <w:lang w:eastAsia="ru-RU"/>
              </w:rPr>
              <w:drawing>
                <wp:anchor distT="0" distB="0" distL="114300" distR="114300" simplePos="0" relativeHeight="251659264" behindDoc="1" locked="0" layoutInCell="1" allowOverlap="1" wp14:anchorId="4CC52DC0" wp14:editId="4378F3B8">
                  <wp:simplePos x="0" y="0"/>
                  <wp:positionH relativeFrom="column">
                    <wp:posOffset>188595</wp:posOffset>
                  </wp:positionH>
                  <wp:positionV relativeFrom="paragraph">
                    <wp:posOffset>-2540</wp:posOffset>
                  </wp:positionV>
                  <wp:extent cx="1191260" cy="13531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191260" cy="1353185"/>
                          </a:xfrm>
                          <a:prstGeom prst="rect">
                            <a:avLst/>
                          </a:prstGeom>
                          <a:noFill/>
                          <a:ln w="9525">
                            <a:noFill/>
                            <a:miter lim="800000"/>
                            <a:headEnd/>
                            <a:tailEnd/>
                          </a:ln>
                        </pic:spPr>
                      </pic:pic>
                    </a:graphicData>
                  </a:graphic>
                </wp:anchor>
              </w:drawing>
            </w:r>
            <w:r w:rsidR="005A042B">
              <w:rPr>
                <w:color w:val="00000A"/>
                <w:sz w:val="28"/>
                <w:szCs w:val="24"/>
                <w:lang w:eastAsia="ar-SA"/>
              </w:rPr>
              <w:t>,</w:t>
            </w:r>
          </w:p>
          <w:p w:rsidR="005A042B" w:rsidRDefault="005A042B" w:rsidP="000651B7">
            <w:pPr>
              <w:tabs>
                <w:tab w:val="left" w:pos="709"/>
                <w:tab w:val="center" w:pos="4153"/>
                <w:tab w:val="right" w:pos="8306"/>
              </w:tabs>
              <w:snapToGrid w:val="0"/>
              <w:spacing w:line="100" w:lineRule="atLeast"/>
              <w:jc w:val="center"/>
              <w:rPr>
                <w:color w:val="00000A"/>
                <w:sz w:val="28"/>
                <w:szCs w:val="24"/>
                <w:lang w:eastAsia="ar-SA"/>
              </w:rPr>
            </w:pPr>
          </w:p>
          <w:p w:rsidR="005A042B" w:rsidRPr="000651B7" w:rsidRDefault="005A042B" w:rsidP="000651B7">
            <w:pPr>
              <w:tabs>
                <w:tab w:val="left" w:pos="709"/>
                <w:tab w:val="center" w:pos="4153"/>
                <w:tab w:val="right" w:pos="8306"/>
              </w:tabs>
              <w:snapToGrid w:val="0"/>
              <w:spacing w:line="100" w:lineRule="atLeast"/>
              <w:jc w:val="center"/>
              <w:rPr>
                <w:color w:val="00000A"/>
                <w:sz w:val="28"/>
                <w:szCs w:val="24"/>
                <w:lang w:eastAsia="ar-SA"/>
              </w:rPr>
            </w:pPr>
          </w:p>
          <w:p w:rsidR="000651B7" w:rsidRPr="000651B7" w:rsidRDefault="000651B7" w:rsidP="000651B7">
            <w:pPr>
              <w:tabs>
                <w:tab w:val="left" w:pos="709"/>
                <w:tab w:val="left" w:pos="2160"/>
                <w:tab w:val="center" w:pos="4153"/>
                <w:tab w:val="right" w:pos="8306"/>
              </w:tabs>
              <w:suppressAutoHyphens w:val="0"/>
              <w:spacing w:line="100" w:lineRule="atLeast"/>
              <w:ind w:left="147"/>
              <w:textAlignment w:val="baseline"/>
              <w:rPr>
                <w:color w:val="00000A"/>
                <w:sz w:val="24"/>
                <w:szCs w:val="24"/>
                <w:lang w:eastAsia="ru-RU"/>
              </w:rPr>
            </w:pPr>
          </w:p>
          <w:p w:rsidR="000651B7" w:rsidRPr="000651B7" w:rsidRDefault="000651B7" w:rsidP="000651B7">
            <w:pPr>
              <w:tabs>
                <w:tab w:val="left" w:pos="709"/>
                <w:tab w:val="left" w:pos="2160"/>
                <w:tab w:val="center" w:pos="4153"/>
                <w:tab w:val="right" w:pos="8306"/>
              </w:tabs>
              <w:suppressAutoHyphens w:val="0"/>
              <w:spacing w:line="100" w:lineRule="atLeast"/>
              <w:jc w:val="center"/>
              <w:textAlignment w:val="baseline"/>
              <w:rPr>
                <w:rFonts w:ascii="Comic Sans MS" w:hAnsi="Comic Sans MS" w:cs="Comic Sans MS"/>
                <w:b/>
                <w:color w:val="000080"/>
                <w:sz w:val="24"/>
                <w:szCs w:val="24"/>
                <w:lang w:eastAsia="ru-RU"/>
              </w:rPr>
            </w:pPr>
          </w:p>
        </w:tc>
        <w:tc>
          <w:tcPr>
            <w:tcW w:w="7553" w:type="dxa"/>
            <w:gridSpan w:val="2"/>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0651B7" w:rsidRPr="000651B7" w:rsidRDefault="000651B7" w:rsidP="000651B7">
            <w:pPr>
              <w:tabs>
                <w:tab w:val="left" w:pos="709"/>
              </w:tabs>
              <w:snapToGrid w:val="0"/>
              <w:spacing w:line="100" w:lineRule="atLeast"/>
              <w:jc w:val="center"/>
              <w:rPr>
                <w:rFonts w:ascii="Arial" w:hAnsi="Arial" w:cs="Arial"/>
                <w:b/>
                <w:color w:val="000080"/>
                <w:sz w:val="16"/>
                <w:szCs w:val="16"/>
                <w:lang w:eastAsia="ar-SA"/>
              </w:rPr>
            </w:pPr>
          </w:p>
          <w:p w:rsidR="000651B7" w:rsidRPr="000651B7" w:rsidRDefault="000651B7" w:rsidP="000651B7">
            <w:pPr>
              <w:tabs>
                <w:tab w:val="left" w:pos="709"/>
              </w:tabs>
              <w:snapToGrid w:val="0"/>
              <w:spacing w:line="100" w:lineRule="atLeast"/>
              <w:jc w:val="center"/>
              <w:rPr>
                <w:rFonts w:ascii="Arial" w:hAnsi="Arial" w:cs="Arial"/>
                <w:b/>
                <w:color w:val="000080"/>
                <w:sz w:val="24"/>
                <w:szCs w:val="24"/>
                <w:lang w:eastAsia="ar-SA"/>
              </w:rPr>
            </w:pPr>
            <w:r w:rsidRPr="000651B7">
              <w:rPr>
                <w:rFonts w:ascii="Arial" w:hAnsi="Arial" w:cs="Arial"/>
                <w:b/>
                <w:color w:val="000080"/>
                <w:sz w:val="24"/>
                <w:szCs w:val="24"/>
                <w:lang w:eastAsia="ar-SA"/>
              </w:rPr>
              <w:t>Автономное учреждение</w:t>
            </w:r>
          </w:p>
          <w:p w:rsidR="000651B7" w:rsidRPr="000651B7" w:rsidRDefault="000651B7" w:rsidP="000651B7">
            <w:pPr>
              <w:tabs>
                <w:tab w:val="left" w:pos="709"/>
              </w:tabs>
              <w:spacing w:line="100" w:lineRule="atLeast"/>
              <w:jc w:val="center"/>
              <w:rPr>
                <w:rFonts w:ascii="Arial" w:hAnsi="Arial" w:cs="Arial"/>
                <w:b/>
                <w:color w:val="000080"/>
                <w:sz w:val="24"/>
                <w:szCs w:val="24"/>
                <w:lang w:eastAsia="ar-SA"/>
              </w:rPr>
            </w:pPr>
            <w:r w:rsidRPr="000651B7">
              <w:rPr>
                <w:rFonts w:ascii="Arial" w:hAnsi="Arial" w:cs="Arial"/>
                <w:b/>
                <w:color w:val="000080"/>
                <w:sz w:val="24"/>
                <w:szCs w:val="24"/>
                <w:lang w:eastAsia="ar-SA"/>
              </w:rPr>
              <w:t>«Центр мониторинга и развития образования»</w:t>
            </w:r>
          </w:p>
          <w:p w:rsidR="000651B7" w:rsidRPr="000651B7" w:rsidRDefault="000651B7" w:rsidP="000651B7">
            <w:pPr>
              <w:tabs>
                <w:tab w:val="left" w:pos="709"/>
              </w:tabs>
              <w:spacing w:line="100" w:lineRule="atLeast"/>
              <w:jc w:val="center"/>
              <w:rPr>
                <w:rFonts w:ascii="Arial" w:hAnsi="Arial" w:cs="Arial"/>
                <w:b/>
                <w:color w:val="000080"/>
                <w:sz w:val="24"/>
                <w:szCs w:val="24"/>
                <w:lang w:eastAsia="ar-SA"/>
              </w:rPr>
            </w:pPr>
            <w:r w:rsidRPr="000651B7">
              <w:rPr>
                <w:rFonts w:ascii="Arial" w:hAnsi="Arial" w:cs="Arial"/>
                <w:b/>
                <w:color w:val="000080"/>
                <w:sz w:val="24"/>
                <w:szCs w:val="24"/>
                <w:lang w:eastAsia="ar-SA"/>
              </w:rPr>
              <w:t>муниципального образования</w:t>
            </w:r>
          </w:p>
          <w:p w:rsidR="000651B7" w:rsidRPr="000651B7" w:rsidRDefault="000651B7" w:rsidP="000651B7">
            <w:pPr>
              <w:tabs>
                <w:tab w:val="left" w:pos="709"/>
              </w:tabs>
              <w:spacing w:line="100" w:lineRule="atLeast"/>
              <w:jc w:val="center"/>
              <w:rPr>
                <w:rFonts w:ascii="Arial" w:hAnsi="Arial" w:cs="Arial"/>
                <w:color w:val="00000A"/>
                <w:sz w:val="24"/>
                <w:szCs w:val="24"/>
                <w:lang w:eastAsia="ar-SA"/>
              </w:rPr>
            </w:pPr>
            <w:r w:rsidRPr="000651B7">
              <w:rPr>
                <w:rFonts w:ascii="Arial" w:hAnsi="Arial" w:cs="Arial"/>
                <w:b/>
                <w:color w:val="000080"/>
                <w:sz w:val="24"/>
                <w:szCs w:val="24"/>
                <w:lang w:eastAsia="ar-SA"/>
              </w:rPr>
              <w:t>города Чебоксары – столицы Чувашской Республики</w:t>
            </w:r>
          </w:p>
          <w:p w:rsidR="000651B7" w:rsidRPr="000651B7" w:rsidRDefault="000651B7" w:rsidP="000651B7">
            <w:pPr>
              <w:tabs>
                <w:tab w:val="left" w:pos="709"/>
              </w:tabs>
              <w:spacing w:line="100" w:lineRule="atLeast"/>
              <w:jc w:val="center"/>
              <w:rPr>
                <w:rFonts w:ascii="Arial" w:hAnsi="Arial" w:cs="Arial"/>
                <w:color w:val="00000A"/>
                <w:sz w:val="24"/>
                <w:szCs w:val="24"/>
                <w:lang w:eastAsia="ar-SA"/>
              </w:rPr>
            </w:pPr>
            <w:r w:rsidRPr="000651B7">
              <w:rPr>
                <w:rFonts w:ascii="Arial" w:hAnsi="Arial" w:cs="Arial"/>
                <w:color w:val="00000A"/>
                <w:sz w:val="24"/>
                <w:szCs w:val="24"/>
                <w:lang w:eastAsia="ar-SA"/>
              </w:rPr>
              <w:t>_______________________________________________________</w:t>
            </w:r>
          </w:p>
          <w:p w:rsidR="000651B7" w:rsidRPr="000651B7" w:rsidRDefault="000651B7" w:rsidP="000651B7">
            <w:pPr>
              <w:tabs>
                <w:tab w:val="left" w:pos="709"/>
              </w:tabs>
              <w:spacing w:line="100" w:lineRule="atLeast"/>
              <w:jc w:val="center"/>
              <w:rPr>
                <w:color w:val="00000A"/>
                <w:sz w:val="16"/>
                <w:szCs w:val="16"/>
                <w:lang w:eastAsia="ar-SA"/>
              </w:rPr>
            </w:pPr>
          </w:p>
          <w:p w:rsidR="000651B7" w:rsidRPr="000651B7" w:rsidRDefault="000651B7" w:rsidP="000651B7">
            <w:pPr>
              <w:jc w:val="center"/>
              <w:rPr>
                <w:rFonts w:ascii="Arial" w:hAnsi="Arial" w:cs="Arial"/>
                <w:b/>
                <w:color w:val="000080"/>
                <w:sz w:val="18"/>
                <w:szCs w:val="18"/>
              </w:rPr>
            </w:pPr>
            <w:r w:rsidRPr="000651B7">
              <w:rPr>
                <w:rFonts w:ascii="Arial" w:hAnsi="Arial" w:cs="Arial"/>
                <w:b/>
                <w:color w:val="000080"/>
                <w:sz w:val="18"/>
                <w:szCs w:val="18"/>
              </w:rPr>
              <w:t>428027, Чувашская Республика, г. Чебоксары, Эгерский бульвар, д.49</w:t>
            </w:r>
          </w:p>
          <w:p w:rsidR="000651B7" w:rsidRPr="000651B7" w:rsidRDefault="000651B7" w:rsidP="000651B7">
            <w:pPr>
              <w:jc w:val="center"/>
              <w:rPr>
                <w:rFonts w:ascii="Arial" w:hAnsi="Arial" w:cs="Arial"/>
                <w:sz w:val="18"/>
                <w:szCs w:val="18"/>
              </w:rPr>
            </w:pPr>
            <w:r w:rsidRPr="000651B7">
              <w:rPr>
                <w:rFonts w:ascii="Arial" w:hAnsi="Arial" w:cs="Arial"/>
                <w:b/>
                <w:color w:val="000080"/>
                <w:sz w:val="18"/>
                <w:szCs w:val="18"/>
              </w:rPr>
              <w:t xml:space="preserve">Тел/факс (8352) 51-57-58; </w:t>
            </w:r>
            <w:r w:rsidRPr="000651B7">
              <w:rPr>
                <w:rFonts w:ascii="Arial" w:hAnsi="Arial" w:cs="Arial"/>
                <w:b/>
                <w:color w:val="000080"/>
                <w:sz w:val="18"/>
                <w:szCs w:val="18"/>
                <w:lang w:val="en-US"/>
              </w:rPr>
              <w:t>e</w:t>
            </w:r>
            <w:r w:rsidRPr="000651B7">
              <w:rPr>
                <w:rFonts w:ascii="Arial" w:hAnsi="Arial" w:cs="Arial"/>
                <w:b/>
                <w:color w:val="000080"/>
                <w:sz w:val="18"/>
                <w:szCs w:val="18"/>
              </w:rPr>
              <w:t>-</w:t>
            </w:r>
            <w:r w:rsidRPr="000651B7">
              <w:rPr>
                <w:rFonts w:ascii="Arial" w:hAnsi="Arial" w:cs="Arial"/>
                <w:b/>
                <w:color w:val="000080"/>
                <w:sz w:val="18"/>
                <w:szCs w:val="18"/>
                <w:lang w:val="en-US"/>
              </w:rPr>
              <w:t>mail</w:t>
            </w:r>
            <w:r w:rsidRPr="000651B7">
              <w:rPr>
                <w:rFonts w:ascii="Arial" w:hAnsi="Arial" w:cs="Arial"/>
                <w:b/>
                <w:color w:val="000080"/>
                <w:sz w:val="18"/>
                <w:szCs w:val="18"/>
              </w:rPr>
              <w:t xml:space="preserve">: </w:t>
            </w:r>
            <w:r w:rsidRPr="000651B7">
              <w:rPr>
                <w:rFonts w:ascii="Arial" w:hAnsi="Arial" w:cs="Arial"/>
                <w:b/>
                <w:color w:val="000080"/>
                <w:sz w:val="18"/>
                <w:szCs w:val="18"/>
                <w:lang w:val="en-US"/>
              </w:rPr>
              <w:t>gcheb</w:t>
            </w:r>
            <w:r w:rsidRPr="000651B7">
              <w:rPr>
                <w:rFonts w:ascii="Arial" w:hAnsi="Arial" w:cs="Arial"/>
                <w:b/>
                <w:color w:val="000080"/>
                <w:sz w:val="18"/>
                <w:szCs w:val="18"/>
              </w:rPr>
              <w:t>_</w:t>
            </w:r>
            <w:r w:rsidRPr="000651B7">
              <w:rPr>
                <w:rFonts w:ascii="Arial" w:hAnsi="Arial" w:cs="Arial"/>
                <w:b/>
                <w:color w:val="000080"/>
                <w:sz w:val="18"/>
                <w:szCs w:val="18"/>
                <w:lang w:val="en-US"/>
              </w:rPr>
              <w:t>guo</w:t>
            </w:r>
            <w:r w:rsidRPr="000651B7">
              <w:rPr>
                <w:rFonts w:ascii="Arial" w:hAnsi="Arial" w:cs="Arial"/>
                <w:b/>
                <w:color w:val="000080"/>
                <w:sz w:val="18"/>
                <w:szCs w:val="18"/>
              </w:rPr>
              <w:t>1@</w:t>
            </w:r>
            <w:r w:rsidRPr="000651B7">
              <w:rPr>
                <w:rFonts w:ascii="Arial" w:hAnsi="Arial" w:cs="Arial"/>
                <w:b/>
                <w:color w:val="000080"/>
                <w:sz w:val="18"/>
                <w:szCs w:val="18"/>
                <w:lang w:val="en-US"/>
              </w:rPr>
              <w:t>cap</w:t>
            </w:r>
            <w:r w:rsidRPr="000651B7">
              <w:rPr>
                <w:rFonts w:ascii="Arial" w:hAnsi="Arial" w:cs="Arial"/>
                <w:b/>
                <w:color w:val="000080"/>
                <w:sz w:val="18"/>
                <w:szCs w:val="18"/>
              </w:rPr>
              <w:t>.</w:t>
            </w:r>
            <w:r w:rsidRPr="000651B7">
              <w:rPr>
                <w:rFonts w:ascii="Arial" w:hAnsi="Arial" w:cs="Arial"/>
                <w:b/>
                <w:color w:val="000080"/>
                <w:sz w:val="18"/>
                <w:szCs w:val="18"/>
                <w:lang w:val="en-US"/>
              </w:rPr>
              <w:t>ru</w:t>
            </w:r>
          </w:p>
          <w:p w:rsidR="000651B7" w:rsidRPr="000651B7" w:rsidRDefault="00DE2096" w:rsidP="000651B7">
            <w:pPr>
              <w:tabs>
                <w:tab w:val="left" w:pos="709"/>
              </w:tabs>
              <w:spacing w:line="100" w:lineRule="atLeast"/>
              <w:jc w:val="center"/>
              <w:rPr>
                <w:color w:val="00000A"/>
                <w:sz w:val="24"/>
                <w:szCs w:val="24"/>
                <w:lang w:eastAsia="ar-SA"/>
              </w:rPr>
            </w:pPr>
            <w:hyperlink r:id="rId9" w:history="1">
              <w:r w:rsidR="000651B7" w:rsidRPr="000651B7">
                <w:rPr>
                  <w:rFonts w:ascii="Arial" w:hAnsi="Arial" w:cs="Arial"/>
                  <w:b/>
                  <w:color w:val="0000FF"/>
                  <w:sz w:val="18"/>
                  <w:szCs w:val="18"/>
                  <w:u w:val="single"/>
                  <w:lang w:val="en-US"/>
                </w:rPr>
                <w:t>www.cmirocheb.cap.ru</w:t>
              </w:r>
            </w:hyperlink>
          </w:p>
        </w:tc>
      </w:tr>
      <w:tr w:rsidR="000651B7" w:rsidRPr="000651B7" w:rsidTr="008825AD">
        <w:trPr>
          <w:trHeight w:val="691"/>
        </w:trPr>
        <w:tc>
          <w:tcPr>
            <w:tcW w:w="3936" w:type="dxa"/>
            <w:gridSpan w:val="2"/>
            <w:tcBorders>
              <w:top w:val="single" w:sz="4" w:space="0" w:color="auto"/>
              <w:left w:val="nil"/>
              <w:bottom w:val="nil"/>
              <w:right w:val="nil"/>
            </w:tcBorders>
            <w:shd w:val="clear" w:color="auto" w:fill="auto"/>
          </w:tcPr>
          <w:p w:rsidR="000651B7" w:rsidRPr="000651B7" w:rsidRDefault="000651B7" w:rsidP="000651B7">
            <w:pPr>
              <w:tabs>
                <w:tab w:val="left" w:pos="709"/>
              </w:tabs>
              <w:spacing w:line="100" w:lineRule="atLeast"/>
              <w:rPr>
                <w:color w:val="00000A"/>
                <w:sz w:val="24"/>
                <w:szCs w:val="24"/>
                <w:lang w:eastAsia="ar-SA"/>
              </w:rPr>
            </w:pPr>
          </w:p>
          <w:p w:rsidR="000651B7" w:rsidRPr="000651B7" w:rsidRDefault="00440E27" w:rsidP="000651B7">
            <w:pPr>
              <w:tabs>
                <w:tab w:val="left" w:pos="709"/>
              </w:tabs>
              <w:spacing w:line="100" w:lineRule="atLeast"/>
              <w:rPr>
                <w:color w:val="00000A"/>
                <w:sz w:val="28"/>
                <w:szCs w:val="28"/>
                <w:lang w:eastAsia="ar-SA"/>
              </w:rPr>
            </w:pPr>
            <w:r>
              <w:rPr>
                <w:color w:val="00000A"/>
                <w:sz w:val="28"/>
                <w:szCs w:val="28"/>
                <w:lang w:eastAsia="ar-SA"/>
              </w:rPr>
              <w:t>Исх. №</w:t>
            </w:r>
            <w:r w:rsidR="005A042B">
              <w:rPr>
                <w:color w:val="00000A"/>
                <w:sz w:val="28"/>
                <w:szCs w:val="28"/>
                <w:lang w:eastAsia="ar-SA"/>
              </w:rPr>
              <w:t xml:space="preserve"> </w:t>
            </w:r>
            <w:r w:rsidR="005E6FF1">
              <w:rPr>
                <w:color w:val="00000A"/>
                <w:sz w:val="28"/>
                <w:szCs w:val="28"/>
                <w:lang w:eastAsia="ar-SA"/>
              </w:rPr>
              <w:t xml:space="preserve">109 </w:t>
            </w:r>
            <w:r>
              <w:rPr>
                <w:color w:val="00000A"/>
                <w:sz w:val="28"/>
                <w:szCs w:val="28"/>
                <w:lang w:eastAsia="ar-SA"/>
              </w:rPr>
              <w:t>от</w:t>
            </w:r>
            <w:r w:rsidR="00B740FE">
              <w:rPr>
                <w:color w:val="00000A"/>
                <w:sz w:val="28"/>
                <w:szCs w:val="28"/>
                <w:lang w:eastAsia="ar-SA"/>
              </w:rPr>
              <w:t xml:space="preserve"> 26</w:t>
            </w:r>
            <w:r>
              <w:rPr>
                <w:color w:val="00000A"/>
                <w:sz w:val="28"/>
                <w:szCs w:val="28"/>
                <w:lang w:eastAsia="ar-SA"/>
              </w:rPr>
              <w:t>.</w:t>
            </w:r>
            <w:r w:rsidR="00B740FE">
              <w:rPr>
                <w:color w:val="00000A"/>
                <w:sz w:val="28"/>
                <w:szCs w:val="28"/>
                <w:lang w:eastAsia="ar-SA"/>
              </w:rPr>
              <w:t>01</w:t>
            </w:r>
            <w:r w:rsidR="008D726C">
              <w:rPr>
                <w:color w:val="00000A"/>
                <w:sz w:val="28"/>
                <w:szCs w:val="28"/>
                <w:lang w:eastAsia="ar-SA"/>
              </w:rPr>
              <w:t>.202</w:t>
            </w:r>
            <w:r w:rsidR="00B740FE">
              <w:rPr>
                <w:color w:val="00000A"/>
                <w:sz w:val="28"/>
                <w:szCs w:val="28"/>
                <w:lang w:eastAsia="ar-SA"/>
              </w:rPr>
              <w:t>2</w:t>
            </w:r>
            <w:r w:rsidR="008D726C">
              <w:rPr>
                <w:color w:val="00000A"/>
                <w:sz w:val="28"/>
                <w:szCs w:val="28"/>
                <w:lang w:eastAsia="ar-SA"/>
              </w:rPr>
              <w:t xml:space="preserve"> г</w:t>
            </w:r>
            <w:r>
              <w:rPr>
                <w:color w:val="00000A"/>
                <w:sz w:val="28"/>
                <w:szCs w:val="28"/>
                <w:lang w:eastAsia="ar-SA"/>
              </w:rPr>
              <w:t>.</w:t>
            </w:r>
          </w:p>
          <w:p w:rsidR="000651B7" w:rsidRPr="000651B7" w:rsidRDefault="000651B7" w:rsidP="000651B7">
            <w:pPr>
              <w:tabs>
                <w:tab w:val="left" w:pos="709"/>
                <w:tab w:val="left" w:pos="2160"/>
                <w:tab w:val="center" w:pos="4153"/>
                <w:tab w:val="right" w:pos="8306"/>
              </w:tabs>
              <w:suppressAutoHyphens w:val="0"/>
              <w:spacing w:line="100" w:lineRule="atLeast"/>
              <w:ind w:left="572"/>
              <w:textAlignment w:val="baseline"/>
              <w:rPr>
                <w:color w:val="00000A"/>
                <w:sz w:val="24"/>
                <w:szCs w:val="24"/>
                <w:lang w:eastAsia="ru-RU"/>
              </w:rPr>
            </w:pPr>
          </w:p>
        </w:tc>
        <w:tc>
          <w:tcPr>
            <w:tcW w:w="5987" w:type="dxa"/>
            <w:tcBorders>
              <w:top w:val="single" w:sz="4" w:space="0" w:color="auto"/>
              <w:left w:val="nil"/>
              <w:bottom w:val="nil"/>
              <w:right w:val="nil"/>
            </w:tcBorders>
            <w:shd w:val="clear" w:color="auto" w:fill="auto"/>
          </w:tcPr>
          <w:p w:rsidR="000651B7" w:rsidRPr="000651B7" w:rsidRDefault="000651B7" w:rsidP="000651B7">
            <w:pPr>
              <w:tabs>
                <w:tab w:val="left" w:pos="709"/>
              </w:tabs>
              <w:snapToGrid w:val="0"/>
              <w:spacing w:line="100" w:lineRule="atLeast"/>
              <w:ind w:left="373"/>
              <w:rPr>
                <w:color w:val="00000A"/>
                <w:sz w:val="24"/>
                <w:szCs w:val="24"/>
                <w:lang w:eastAsia="ar-SA"/>
              </w:rPr>
            </w:pPr>
          </w:p>
          <w:p w:rsidR="003C671D" w:rsidRPr="003C671D" w:rsidRDefault="003C671D" w:rsidP="003C671D">
            <w:pPr>
              <w:pStyle w:val="15"/>
              <w:ind w:left="373"/>
              <w:rPr>
                <w:sz w:val="28"/>
                <w:szCs w:val="28"/>
              </w:rPr>
            </w:pPr>
            <w:r w:rsidRPr="003C671D">
              <w:rPr>
                <w:sz w:val="28"/>
                <w:szCs w:val="28"/>
              </w:rPr>
              <w:t>Руководителю образовательной</w:t>
            </w:r>
          </w:p>
          <w:p w:rsidR="002708E1" w:rsidRDefault="003C671D" w:rsidP="003C671D">
            <w:pPr>
              <w:pStyle w:val="15"/>
              <w:ind w:left="373"/>
              <w:rPr>
                <w:sz w:val="28"/>
                <w:szCs w:val="28"/>
              </w:rPr>
            </w:pPr>
            <w:r w:rsidRPr="003C671D">
              <w:rPr>
                <w:sz w:val="28"/>
                <w:szCs w:val="28"/>
              </w:rPr>
              <w:t xml:space="preserve">организации </w:t>
            </w:r>
          </w:p>
          <w:p w:rsidR="00524F3A" w:rsidRPr="000651B7" w:rsidRDefault="00524F3A" w:rsidP="002708E1">
            <w:pPr>
              <w:pStyle w:val="15"/>
              <w:ind w:left="373"/>
              <w:rPr>
                <w:sz w:val="24"/>
                <w:szCs w:val="24"/>
                <w:lang w:eastAsia="ar-SA"/>
              </w:rPr>
            </w:pPr>
            <w:r>
              <w:rPr>
                <w:sz w:val="24"/>
                <w:szCs w:val="24"/>
                <w:lang w:eastAsia="ar-SA"/>
              </w:rPr>
              <w:t xml:space="preserve"> </w:t>
            </w:r>
          </w:p>
        </w:tc>
      </w:tr>
    </w:tbl>
    <w:p w:rsidR="000651B7" w:rsidRPr="000651B7" w:rsidRDefault="000651B7" w:rsidP="000651B7">
      <w:pPr>
        <w:tabs>
          <w:tab w:val="left" w:pos="709"/>
        </w:tabs>
        <w:spacing w:line="100" w:lineRule="atLeast"/>
        <w:ind w:firstLine="567"/>
        <w:jc w:val="both"/>
        <w:rPr>
          <w:color w:val="00000A"/>
          <w:sz w:val="26"/>
          <w:szCs w:val="26"/>
          <w:lang w:eastAsia="ar-SA"/>
        </w:rPr>
      </w:pPr>
    </w:p>
    <w:p w:rsidR="00BD7795" w:rsidRPr="006A37F6" w:rsidRDefault="00BD7795" w:rsidP="00BD7795">
      <w:pPr>
        <w:tabs>
          <w:tab w:val="left" w:pos="709"/>
        </w:tabs>
        <w:spacing w:line="100" w:lineRule="atLeast"/>
        <w:ind w:firstLine="567"/>
        <w:jc w:val="both"/>
        <w:rPr>
          <w:b/>
          <w:sz w:val="28"/>
          <w:szCs w:val="28"/>
          <w:lang w:eastAsia="ar-SA"/>
        </w:rPr>
      </w:pPr>
      <w:r w:rsidRPr="00BD7795">
        <w:rPr>
          <w:color w:val="00000A"/>
          <w:sz w:val="28"/>
          <w:szCs w:val="28"/>
          <w:lang w:eastAsia="ar-SA"/>
        </w:rPr>
        <w:t xml:space="preserve">АУ «Центр мониторинга и развития образования» города Чебоксары информирует о том, что </w:t>
      </w:r>
      <w:r w:rsidR="006A37F6" w:rsidRPr="006A37F6">
        <w:rPr>
          <w:b/>
          <w:sz w:val="28"/>
          <w:szCs w:val="28"/>
          <w:lang w:eastAsia="ar-SA"/>
        </w:rPr>
        <w:t xml:space="preserve">с </w:t>
      </w:r>
      <w:r w:rsidR="00B740FE">
        <w:rPr>
          <w:b/>
          <w:sz w:val="28"/>
          <w:szCs w:val="28"/>
          <w:lang w:eastAsia="ar-SA"/>
        </w:rPr>
        <w:t>10 по 17 февраля 2022</w:t>
      </w:r>
      <w:r w:rsidR="00AE5D23">
        <w:rPr>
          <w:b/>
          <w:sz w:val="28"/>
          <w:szCs w:val="28"/>
          <w:lang w:eastAsia="ar-SA"/>
        </w:rPr>
        <w:t xml:space="preserve"> </w:t>
      </w:r>
      <w:r w:rsidRPr="006A37F6">
        <w:rPr>
          <w:b/>
          <w:sz w:val="28"/>
          <w:szCs w:val="28"/>
          <w:lang w:eastAsia="ar-SA"/>
        </w:rPr>
        <w:t>года</w:t>
      </w:r>
      <w:r w:rsidRPr="006A37F6">
        <w:rPr>
          <w:sz w:val="28"/>
          <w:szCs w:val="28"/>
          <w:lang w:eastAsia="ar-SA"/>
        </w:rPr>
        <w:t xml:space="preserve"> проводится муниципальный этап XV</w:t>
      </w:r>
      <w:r w:rsidR="00B740FE">
        <w:rPr>
          <w:sz w:val="28"/>
          <w:szCs w:val="28"/>
          <w:lang w:val="en-US" w:eastAsia="ar-SA"/>
        </w:rPr>
        <w:t>II</w:t>
      </w:r>
      <w:r w:rsidRPr="006A37F6">
        <w:rPr>
          <w:sz w:val="28"/>
          <w:szCs w:val="28"/>
          <w:lang w:eastAsia="ar-SA"/>
        </w:rPr>
        <w:t xml:space="preserve"> республиканского конкурса на луч</w:t>
      </w:r>
      <w:r w:rsidR="00B740FE">
        <w:rPr>
          <w:sz w:val="28"/>
          <w:szCs w:val="28"/>
          <w:lang w:eastAsia="ar-SA"/>
        </w:rPr>
        <w:t>шего классного руководителя 2022</w:t>
      </w:r>
      <w:r w:rsidRPr="006A37F6">
        <w:rPr>
          <w:sz w:val="28"/>
          <w:szCs w:val="28"/>
          <w:lang w:eastAsia="ar-SA"/>
        </w:rPr>
        <w:t xml:space="preserve"> года </w:t>
      </w:r>
      <w:r w:rsidRPr="006A37F6">
        <w:rPr>
          <w:b/>
          <w:sz w:val="28"/>
          <w:szCs w:val="28"/>
          <w:lang w:eastAsia="ar-SA"/>
        </w:rPr>
        <w:t>«Самый классный классный».</w:t>
      </w:r>
    </w:p>
    <w:p w:rsidR="00BD7795" w:rsidRPr="006A37F6" w:rsidRDefault="00BD7795" w:rsidP="00BD7795">
      <w:pPr>
        <w:tabs>
          <w:tab w:val="left" w:pos="709"/>
        </w:tabs>
        <w:spacing w:line="100" w:lineRule="atLeast"/>
        <w:ind w:firstLine="567"/>
        <w:jc w:val="both"/>
        <w:rPr>
          <w:sz w:val="28"/>
          <w:szCs w:val="28"/>
          <w:lang w:eastAsia="ar-SA"/>
        </w:rPr>
      </w:pPr>
      <w:r w:rsidRPr="006A37F6">
        <w:rPr>
          <w:sz w:val="28"/>
          <w:szCs w:val="28"/>
          <w:lang w:eastAsia="ar-SA"/>
        </w:rPr>
        <w:t>В конкурсе могут принять участие классные руководители образовательных организаций, независимо от их организационно-правовой формы, реализующие общеобразовательные программы начального общего, основного общего и среднего общего образования, работающие на момент проведения конкурса не менее двух лет с одним коллективом класса.</w:t>
      </w:r>
    </w:p>
    <w:p w:rsidR="00BD7795" w:rsidRPr="00BD7795" w:rsidRDefault="00BD7795" w:rsidP="00BD7795">
      <w:pPr>
        <w:tabs>
          <w:tab w:val="left" w:pos="709"/>
        </w:tabs>
        <w:spacing w:line="100" w:lineRule="atLeast"/>
        <w:ind w:firstLine="567"/>
        <w:jc w:val="both"/>
        <w:rPr>
          <w:color w:val="00000A"/>
          <w:sz w:val="28"/>
          <w:szCs w:val="28"/>
          <w:lang w:eastAsia="ar-SA"/>
        </w:rPr>
      </w:pPr>
      <w:r w:rsidRPr="006A37F6">
        <w:rPr>
          <w:sz w:val="28"/>
          <w:szCs w:val="28"/>
          <w:lang w:eastAsia="ar-SA"/>
        </w:rPr>
        <w:t>Для участия в муниципальном этапе конкурса образовательная организация выдвигает кандидата</w:t>
      </w:r>
      <w:r w:rsidR="00B740FE">
        <w:rPr>
          <w:sz w:val="28"/>
          <w:szCs w:val="28"/>
          <w:lang w:eastAsia="ar-SA"/>
        </w:rPr>
        <w:t xml:space="preserve"> (ов)</w:t>
      </w:r>
      <w:r w:rsidRPr="006A37F6">
        <w:rPr>
          <w:sz w:val="28"/>
          <w:szCs w:val="28"/>
          <w:lang w:eastAsia="ar-SA"/>
        </w:rPr>
        <w:t xml:space="preserve"> и </w:t>
      </w:r>
      <w:r w:rsidRPr="006A37F6">
        <w:rPr>
          <w:b/>
          <w:sz w:val="28"/>
          <w:szCs w:val="28"/>
          <w:lang w:eastAsia="ar-SA"/>
        </w:rPr>
        <w:t xml:space="preserve">до </w:t>
      </w:r>
      <w:r w:rsidR="00B740FE">
        <w:rPr>
          <w:b/>
          <w:sz w:val="28"/>
          <w:szCs w:val="28"/>
          <w:lang w:eastAsia="ar-SA"/>
        </w:rPr>
        <w:t>10</w:t>
      </w:r>
      <w:r w:rsidR="006A37F6" w:rsidRPr="006A37F6">
        <w:rPr>
          <w:b/>
          <w:sz w:val="28"/>
          <w:szCs w:val="28"/>
          <w:lang w:eastAsia="ar-SA"/>
        </w:rPr>
        <w:t xml:space="preserve"> </w:t>
      </w:r>
      <w:r w:rsidR="00AE5D23">
        <w:rPr>
          <w:b/>
          <w:sz w:val="28"/>
          <w:szCs w:val="28"/>
          <w:lang w:eastAsia="ar-SA"/>
        </w:rPr>
        <w:t xml:space="preserve">февраля </w:t>
      </w:r>
      <w:r w:rsidRPr="006A37F6">
        <w:rPr>
          <w:b/>
          <w:sz w:val="28"/>
          <w:szCs w:val="28"/>
          <w:lang w:eastAsia="ar-SA"/>
        </w:rPr>
        <w:t>202</w:t>
      </w:r>
      <w:r w:rsidR="00B740FE">
        <w:rPr>
          <w:b/>
          <w:sz w:val="28"/>
          <w:szCs w:val="28"/>
          <w:lang w:eastAsia="ar-SA"/>
        </w:rPr>
        <w:t>2</w:t>
      </w:r>
      <w:r w:rsidRPr="006A37F6">
        <w:rPr>
          <w:b/>
          <w:sz w:val="28"/>
          <w:szCs w:val="28"/>
          <w:lang w:eastAsia="ar-SA"/>
        </w:rPr>
        <w:t xml:space="preserve"> года</w:t>
      </w:r>
      <w:r w:rsidRPr="006A37F6">
        <w:rPr>
          <w:sz w:val="28"/>
          <w:szCs w:val="28"/>
          <w:lang w:eastAsia="ar-SA"/>
        </w:rPr>
        <w:t xml:space="preserve"> (включительно) направляет в АУ «Центр мониторинга и развития образования» </w:t>
      </w:r>
      <w:r w:rsidRPr="00BD7795">
        <w:rPr>
          <w:color w:val="00000A"/>
          <w:sz w:val="28"/>
          <w:szCs w:val="28"/>
          <w:lang w:eastAsia="ar-SA"/>
        </w:rPr>
        <w:t xml:space="preserve">города Чебоксары (адрес: г. Чебоксары, </w:t>
      </w:r>
      <w:r w:rsidR="00631594" w:rsidRPr="00631594">
        <w:rPr>
          <w:color w:val="00000A"/>
          <w:sz w:val="28"/>
          <w:szCs w:val="28"/>
          <w:lang w:eastAsia="ar-SA"/>
        </w:rPr>
        <w:t xml:space="preserve">Эгерский бульвар, </w:t>
      </w:r>
      <w:r w:rsidR="00B740FE">
        <w:rPr>
          <w:color w:val="00000A"/>
          <w:sz w:val="28"/>
          <w:szCs w:val="28"/>
          <w:lang w:eastAsia="ar-SA"/>
        </w:rPr>
        <w:t xml:space="preserve">               </w:t>
      </w:r>
      <w:r w:rsidR="00631594" w:rsidRPr="00631594">
        <w:rPr>
          <w:color w:val="00000A"/>
          <w:sz w:val="28"/>
          <w:szCs w:val="28"/>
          <w:lang w:eastAsia="ar-SA"/>
        </w:rPr>
        <w:t>д. 49</w:t>
      </w:r>
      <w:r w:rsidRPr="00BD7795">
        <w:rPr>
          <w:color w:val="00000A"/>
          <w:sz w:val="28"/>
          <w:szCs w:val="28"/>
          <w:lang w:eastAsia="ar-SA"/>
        </w:rPr>
        <w:t>) следующие материалы:</w:t>
      </w:r>
    </w:p>
    <w:p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представление на участника;</w:t>
      </w:r>
    </w:p>
    <w:p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портретная цветная фотография (формат JPEG) в электронном виде;</w:t>
      </w:r>
    </w:p>
    <w:p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информационную карту участника;</w:t>
      </w:r>
    </w:p>
    <w:p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программу работы классного руководителя с коллективом класса.</w:t>
      </w:r>
    </w:p>
    <w:p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xml:space="preserve">Просим довести информацию до заинтересованных лиц и организовать участие в данном конкурсе. </w:t>
      </w:r>
    </w:p>
    <w:p w:rsidR="00A947BD" w:rsidRPr="00BD7795" w:rsidRDefault="00B740FE" w:rsidP="00BD7795">
      <w:pPr>
        <w:tabs>
          <w:tab w:val="left" w:pos="709"/>
        </w:tabs>
        <w:spacing w:line="100" w:lineRule="atLeast"/>
        <w:ind w:firstLine="567"/>
        <w:jc w:val="both"/>
        <w:rPr>
          <w:i/>
          <w:color w:val="00000A"/>
          <w:sz w:val="28"/>
          <w:szCs w:val="28"/>
          <w:lang w:eastAsia="ar-SA"/>
        </w:rPr>
      </w:pPr>
      <w:r>
        <w:rPr>
          <w:i/>
          <w:color w:val="00000A"/>
          <w:sz w:val="28"/>
          <w:szCs w:val="28"/>
          <w:lang w:eastAsia="ar-SA"/>
        </w:rPr>
        <w:t>Приложение: на 9</w:t>
      </w:r>
      <w:r w:rsidR="00BD7795" w:rsidRPr="00BD7795">
        <w:rPr>
          <w:i/>
          <w:color w:val="00000A"/>
          <w:sz w:val="28"/>
          <w:szCs w:val="28"/>
          <w:lang w:eastAsia="ar-SA"/>
        </w:rPr>
        <w:t xml:space="preserve"> л. в 1 экз.</w:t>
      </w:r>
    </w:p>
    <w:p w:rsidR="00880459" w:rsidRDefault="00880459" w:rsidP="000651B7">
      <w:pPr>
        <w:tabs>
          <w:tab w:val="left" w:pos="709"/>
        </w:tabs>
        <w:spacing w:line="100" w:lineRule="atLeast"/>
        <w:ind w:firstLine="567"/>
        <w:jc w:val="both"/>
        <w:rPr>
          <w:color w:val="00000A"/>
          <w:sz w:val="28"/>
          <w:szCs w:val="28"/>
          <w:lang w:eastAsia="ar-SA"/>
        </w:rPr>
      </w:pPr>
    </w:p>
    <w:p w:rsidR="004541CB" w:rsidRDefault="004541CB" w:rsidP="000651B7">
      <w:pPr>
        <w:tabs>
          <w:tab w:val="left" w:pos="709"/>
        </w:tabs>
        <w:spacing w:line="100" w:lineRule="atLeast"/>
        <w:ind w:firstLine="567"/>
        <w:jc w:val="both"/>
        <w:rPr>
          <w:color w:val="00000A"/>
          <w:sz w:val="28"/>
          <w:szCs w:val="28"/>
          <w:lang w:eastAsia="ar-SA"/>
        </w:rPr>
      </w:pPr>
    </w:p>
    <w:p w:rsidR="00C03796" w:rsidRPr="000651B7" w:rsidRDefault="005E6FF1" w:rsidP="000651B7">
      <w:pPr>
        <w:tabs>
          <w:tab w:val="left" w:pos="709"/>
        </w:tabs>
        <w:spacing w:line="100" w:lineRule="atLeast"/>
        <w:ind w:firstLine="567"/>
        <w:jc w:val="both"/>
        <w:rPr>
          <w:color w:val="00000A"/>
          <w:sz w:val="28"/>
          <w:szCs w:val="28"/>
          <w:lang w:eastAsia="ar-SA"/>
        </w:rPr>
      </w:pPr>
      <w:r>
        <w:rPr>
          <w:noProof/>
          <w:lang w:eastAsia="ru-RU"/>
        </w:rPr>
        <w:drawing>
          <wp:anchor distT="0" distB="0" distL="114300" distR="114300" simplePos="0" relativeHeight="251661312" behindDoc="0" locked="0" layoutInCell="1" allowOverlap="1" wp14:anchorId="08EEA710" wp14:editId="468BD539">
            <wp:simplePos x="0" y="0"/>
            <wp:positionH relativeFrom="column">
              <wp:posOffset>3388360</wp:posOffset>
            </wp:positionH>
            <wp:positionV relativeFrom="paragraph">
              <wp:posOffset>73660</wp:posOffset>
            </wp:positionV>
            <wp:extent cx="1076960" cy="487680"/>
            <wp:effectExtent l="0" t="0" r="889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96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1B7" w:rsidRDefault="00B740FE" w:rsidP="00321C5D">
      <w:pPr>
        <w:tabs>
          <w:tab w:val="left" w:pos="-142"/>
        </w:tabs>
        <w:spacing w:line="100" w:lineRule="atLeast"/>
        <w:jc w:val="center"/>
        <w:rPr>
          <w:color w:val="00000A"/>
          <w:sz w:val="28"/>
          <w:szCs w:val="28"/>
          <w:lang w:eastAsia="ar-SA"/>
        </w:rPr>
      </w:pPr>
      <w:r>
        <w:rPr>
          <w:color w:val="00000A"/>
          <w:sz w:val="28"/>
          <w:szCs w:val="28"/>
          <w:lang w:eastAsia="ar-SA"/>
        </w:rPr>
        <w:t>Руководитель</w:t>
      </w:r>
      <w:r w:rsidR="000651B7" w:rsidRPr="000651B7">
        <w:rPr>
          <w:color w:val="00000A"/>
          <w:sz w:val="28"/>
          <w:szCs w:val="28"/>
          <w:lang w:eastAsia="ar-SA"/>
        </w:rPr>
        <w:t xml:space="preserve">                    </w:t>
      </w:r>
      <w:r w:rsidR="00321C5D">
        <w:rPr>
          <w:color w:val="00000A"/>
          <w:sz w:val="28"/>
          <w:szCs w:val="28"/>
          <w:lang w:eastAsia="ar-SA"/>
        </w:rPr>
        <w:t xml:space="preserve">    </w:t>
      </w:r>
      <w:r w:rsidR="000651B7" w:rsidRPr="000651B7">
        <w:rPr>
          <w:color w:val="00000A"/>
          <w:sz w:val="28"/>
          <w:szCs w:val="28"/>
          <w:lang w:eastAsia="ar-SA"/>
        </w:rPr>
        <w:t xml:space="preserve">                    </w:t>
      </w:r>
      <w:r>
        <w:rPr>
          <w:color w:val="00000A"/>
          <w:sz w:val="28"/>
          <w:szCs w:val="28"/>
          <w:lang w:eastAsia="ar-SA"/>
        </w:rPr>
        <w:t xml:space="preserve">     </w:t>
      </w:r>
      <w:r w:rsidR="000651B7" w:rsidRPr="000651B7">
        <w:rPr>
          <w:color w:val="00000A"/>
          <w:sz w:val="28"/>
          <w:szCs w:val="28"/>
          <w:lang w:eastAsia="ar-SA"/>
        </w:rPr>
        <w:t xml:space="preserve">                           </w:t>
      </w:r>
      <w:r w:rsidR="00715B0F">
        <w:rPr>
          <w:color w:val="00000A"/>
          <w:sz w:val="28"/>
          <w:szCs w:val="28"/>
          <w:lang w:eastAsia="ar-SA"/>
        </w:rPr>
        <w:t xml:space="preserve">    </w:t>
      </w:r>
      <w:r w:rsidR="000651B7" w:rsidRPr="000651B7">
        <w:rPr>
          <w:color w:val="00000A"/>
          <w:sz w:val="28"/>
          <w:szCs w:val="28"/>
          <w:lang w:eastAsia="ar-SA"/>
        </w:rPr>
        <w:t xml:space="preserve"> </w:t>
      </w:r>
      <w:r w:rsidR="00781151">
        <w:rPr>
          <w:color w:val="00000A"/>
          <w:sz w:val="28"/>
          <w:szCs w:val="28"/>
          <w:lang w:eastAsia="ar-SA"/>
        </w:rPr>
        <w:t xml:space="preserve">   </w:t>
      </w:r>
      <w:r w:rsidR="0013798E">
        <w:rPr>
          <w:color w:val="00000A"/>
          <w:sz w:val="28"/>
          <w:szCs w:val="28"/>
          <w:lang w:eastAsia="ar-SA"/>
        </w:rPr>
        <w:t xml:space="preserve"> </w:t>
      </w:r>
      <w:r w:rsidR="006A37F6">
        <w:rPr>
          <w:color w:val="00000A"/>
          <w:sz w:val="28"/>
          <w:szCs w:val="28"/>
          <w:lang w:eastAsia="ar-SA"/>
        </w:rPr>
        <w:t xml:space="preserve"> </w:t>
      </w:r>
      <w:r>
        <w:rPr>
          <w:color w:val="00000A"/>
          <w:sz w:val="28"/>
          <w:szCs w:val="28"/>
          <w:lang w:eastAsia="ar-SA"/>
        </w:rPr>
        <w:t>О.В. Захарова</w:t>
      </w:r>
    </w:p>
    <w:p w:rsidR="00A942FD" w:rsidRDefault="00A942FD" w:rsidP="00636A25">
      <w:pPr>
        <w:pStyle w:val="a8"/>
        <w:jc w:val="both"/>
        <w:rPr>
          <w:sz w:val="16"/>
          <w:szCs w:val="16"/>
        </w:rPr>
      </w:pPr>
    </w:p>
    <w:p w:rsidR="00A942FD" w:rsidRDefault="00A942FD" w:rsidP="00636A25">
      <w:pPr>
        <w:pStyle w:val="a8"/>
        <w:jc w:val="both"/>
        <w:rPr>
          <w:sz w:val="16"/>
          <w:szCs w:val="16"/>
        </w:rPr>
      </w:pPr>
    </w:p>
    <w:p w:rsidR="00A942FD" w:rsidRDefault="00A942FD" w:rsidP="00636A25">
      <w:pPr>
        <w:pStyle w:val="a8"/>
        <w:jc w:val="both"/>
        <w:rPr>
          <w:sz w:val="16"/>
          <w:szCs w:val="16"/>
        </w:rPr>
      </w:pPr>
    </w:p>
    <w:p w:rsidR="0013798E" w:rsidRDefault="0013798E" w:rsidP="00636A25">
      <w:pPr>
        <w:pStyle w:val="a8"/>
        <w:jc w:val="both"/>
        <w:rPr>
          <w:sz w:val="16"/>
          <w:szCs w:val="16"/>
        </w:rPr>
      </w:pPr>
    </w:p>
    <w:p w:rsidR="0013798E" w:rsidRPr="00DA40AA" w:rsidRDefault="0013798E" w:rsidP="0013798E">
      <w:pPr>
        <w:jc w:val="both"/>
      </w:pPr>
      <w:r w:rsidRPr="00DA40AA">
        <w:t xml:space="preserve">Исп. </w:t>
      </w:r>
      <w:r w:rsidR="00B740FE">
        <w:t>Гордеева М.В.</w:t>
      </w:r>
    </w:p>
    <w:p w:rsidR="00A942FD" w:rsidRDefault="00B740FE" w:rsidP="00636A25">
      <w:pPr>
        <w:pStyle w:val="a8"/>
        <w:jc w:val="both"/>
      </w:pPr>
      <w:r>
        <w:t>51-49-00</w:t>
      </w:r>
    </w:p>
    <w:p w:rsidR="007077A8" w:rsidRDefault="007077A8">
      <w:pPr>
        <w:suppressAutoHyphens w:val="0"/>
        <w:spacing w:after="200" w:line="276" w:lineRule="auto"/>
      </w:pPr>
      <w:r>
        <w:br w:type="page"/>
      </w:r>
    </w:p>
    <w:p w:rsidR="00B740FE" w:rsidRPr="00B740FE" w:rsidRDefault="00B740FE" w:rsidP="00B740FE">
      <w:pPr>
        <w:suppressAutoHyphens w:val="0"/>
        <w:jc w:val="center"/>
        <w:rPr>
          <w:b/>
          <w:sz w:val="24"/>
          <w:szCs w:val="24"/>
          <w:lang w:eastAsia="ru-RU"/>
        </w:rPr>
      </w:pPr>
      <w:r w:rsidRPr="00B740FE">
        <w:rPr>
          <w:b/>
          <w:sz w:val="24"/>
          <w:szCs w:val="24"/>
          <w:lang w:eastAsia="ru-RU"/>
        </w:rPr>
        <w:lastRenderedPageBreak/>
        <w:t>ПОЛОЖЕНИЕ</w:t>
      </w:r>
    </w:p>
    <w:p w:rsidR="00B740FE" w:rsidRPr="00B740FE" w:rsidRDefault="00B740FE" w:rsidP="00B740FE">
      <w:pPr>
        <w:suppressAutoHyphens w:val="0"/>
        <w:jc w:val="center"/>
        <w:rPr>
          <w:b/>
          <w:sz w:val="24"/>
          <w:szCs w:val="24"/>
          <w:lang w:eastAsia="ru-RU"/>
        </w:rPr>
      </w:pPr>
      <w:r w:rsidRPr="00B740FE">
        <w:rPr>
          <w:b/>
          <w:sz w:val="24"/>
          <w:szCs w:val="24"/>
          <w:lang w:eastAsia="ru-RU"/>
        </w:rPr>
        <w:t xml:space="preserve">о муниципальном этапе </w:t>
      </w:r>
      <w:r w:rsidRPr="00B740FE">
        <w:rPr>
          <w:b/>
          <w:sz w:val="24"/>
          <w:szCs w:val="24"/>
          <w:lang w:val="en-US" w:eastAsia="ru-RU"/>
        </w:rPr>
        <w:t>XVI</w:t>
      </w:r>
      <w:r w:rsidRPr="00B740FE">
        <w:rPr>
          <w:b/>
          <w:sz w:val="24"/>
          <w:szCs w:val="24"/>
          <w:lang w:eastAsia="ru-RU"/>
        </w:rPr>
        <w:t xml:space="preserve"> республиканского конкурса</w:t>
      </w:r>
    </w:p>
    <w:p w:rsidR="00B740FE" w:rsidRPr="00B740FE" w:rsidRDefault="00B740FE" w:rsidP="00B740FE">
      <w:pPr>
        <w:suppressAutoHyphens w:val="0"/>
        <w:jc w:val="center"/>
        <w:rPr>
          <w:b/>
          <w:sz w:val="24"/>
          <w:szCs w:val="24"/>
          <w:lang w:eastAsia="ru-RU"/>
        </w:rPr>
      </w:pPr>
      <w:r w:rsidRPr="00B740FE">
        <w:rPr>
          <w:b/>
          <w:sz w:val="24"/>
          <w:szCs w:val="24"/>
          <w:lang w:eastAsia="ru-RU"/>
        </w:rPr>
        <w:t xml:space="preserve"> на лучшего классного руководителя 2022 года</w:t>
      </w:r>
    </w:p>
    <w:p w:rsidR="00B740FE" w:rsidRPr="00B740FE" w:rsidRDefault="00B740FE" w:rsidP="00B740FE">
      <w:pPr>
        <w:suppressAutoHyphens w:val="0"/>
        <w:jc w:val="center"/>
        <w:rPr>
          <w:b/>
          <w:sz w:val="24"/>
          <w:szCs w:val="24"/>
          <w:lang w:eastAsia="ru-RU"/>
        </w:rPr>
      </w:pPr>
      <w:r w:rsidRPr="00B740FE">
        <w:rPr>
          <w:b/>
          <w:sz w:val="24"/>
          <w:szCs w:val="24"/>
          <w:lang w:eastAsia="ru-RU"/>
        </w:rPr>
        <w:t>«Самый классный классный»</w:t>
      </w:r>
    </w:p>
    <w:p w:rsidR="00B740FE" w:rsidRPr="00B740FE" w:rsidRDefault="00B740FE" w:rsidP="00B740FE">
      <w:pPr>
        <w:suppressAutoHyphens w:val="0"/>
        <w:jc w:val="center"/>
        <w:rPr>
          <w:b/>
          <w:sz w:val="24"/>
          <w:szCs w:val="24"/>
          <w:lang w:eastAsia="ru-RU"/>
        </w:rPr>
      </w:pPr>
    </w:p>
    <w:p w:rsidR="00B740FE" w:rsidRPr="00B740FE" w:rsidRDefault="00B740FE" w:rsidP="00B740FE">
      <w:pPr>
        <w:numPr>
          <w:ilvl w:val="0"/>
          <w:numId w:val="37"/>
        </w:numPr>
        <w:suppressAutoHyphens w:val="0"/>
        <w:spacing w:after="200" w:line="276" w:lineRule="auto"/>
        <w:ind w:left="0" w:firstLine="0"/>
        <w:contextualSpacing/>
        <w:jc w:val="center"/>
        <w:rPr>
          <w:b/>
          <w:sz w:val="24"/>
          <w:szCs w:val="24"/>
          <w:lang w:eastAsia="ru-RU"/>
        </w:rPr>
      </w:pPr>
      <w:r w:rsidRPr="00B740FE">
        <w:rPr>
          <w:b/>
          <w:sz w:val="24"/>
          <w:szCs w:val="24"/>
          <w:lang w:eastAsia="ru-RU"/>
        </w:rPr>
        <w:t>Общие положения</w:t>
      </w:r>
    </w:p>
    <w:p w:rsidR="00B740FE" w:rsidRPr="00B740FE" w:rsidRDefault="00B740FE" w:rsidP="00B740FE">
      <w:pPr>
        <w:numPr>
          <w:ilvl w:val="1"/>
          <w:numId w:val="37"/>
        </w:numPr>
        <w:tabs>
          <w:tab w:val="left" w:pos="567"/>
        </w:tabs>
        <w:suppressAutoHyphens w:val="0"/>
        <w:spacing w:line="276" w:lineRule="auto"/>
        <w:ind w:left="0" w:firstLine="567"/>
        <w:jc w:val="both"/>
        <w:rPr>
          <w:sz w:val="26"/>
          <w:lang w:eastAsia="ru-RU"/>
        </w:rPr>
      </w:pPr>
      <w:r w:rsidRPr="00B740FE">
        <w:rPr>
          <w:sz w:val="26"/>
          <w:szCs w:val="26"/>
          <w:lang w:eastAsia="ru-RU"/>
        </w:rPr>
        <w:t>Муниципальный этап республиканского конкурса на лучшего классного руководителя 2022 года «Самый классный классный» (далее – Конкурс) проводится в целях профессионального совершенствования педагогов, осуществляющих функции классного руководителя, распространения передового педагогического опыта педагогов, повышения роли воспитательной составляющей в деятельности общеобразовательных организаций для формирования духовно развитой, интеллектуальной, свободной</w:t>
      </w:r>
      <w:r w:rsidRPr="00B740FE">
        <w:rPr>
          <w:sz w:val="26"/>
          <w:lang w:eastAsia="ru-RU"/>
        </w:rPr>
        <w:t xml:space="preserve"> и активной личности, способной к адаптации в социуме и на рынке труда, повышения престижа института классного руководства.</w:t>
      </w:r>
    </w:p>
    <w:p w:rsidR="00B740FE" w:rsidRDefault="00B740FE" w:rsidP="00B740FE">
      <w:pPr>
        <w:numPr>
          <w:ilvl w:val="1"/>
          <w:numId w:val="37"/>
        </w:numPr>
        <w:tabs>
          <w:tab w:val="left" w:pos="567"/>
        </w:tabs>
        <w:suppressAutoHyphens w:val="0"/>
        <w:spacing w:line="276" w:lineRule="auto"/>
        <w:ind w:left="0" w:firstLine="567"/>
        <w:jc w:val="both"/>
        <w:rPr>
          <w:sz w:val="26"/>
          <w:lang w:eastAsia="ru-RU"/>
        </w:rPr>
      </w:pPr>
      <w:r w:rsidRPr="00B740FE">
        <w:rPr>
          <w:sz w:val="26"/>
          <w:lang w:eastAsia="ru-RU"/>
        </w:rPr>
        <w:t>Учредителями Конкурса являются Управление образования администрации города Чебоксары, городская организация профсоюза работников народного образования и науки Российской Федерации, автономное учреждение «Центр мониторинга и развития образования» города Чебоксары.</w:t>
      </w:r>
    </w:p>
    <w:p w:rsidR="00B740FE" w:rsidRPr="00B740FE" w:rsidRDefault="00B740FE" w:rsidP="00B740FE">
      <w:pPr>
        <w:tabs>
          <w:tab w:val="left" w:pos="567"/>
        </w:tabs>
        <w:suppressAutoHyphens w:val="0"/>
        <w:spacing w:line="276" w:lineRule="auto"/>
        <w:ind w:left="567"/>
        <w:jc w:val="both"/>
        <w:rPr>
          <w:sz w:val="26"/>
          <w:lang w:eastAsia="ru-RU"/>
        </w:rPr>
      </w:pPr>
    </w:p>
    <w:p w:rsidR="00B740FE" w:rsidRPr="00B740FE" w:rsidRDefault="00B740FE" w:rsidP="00B740FE">
      <w:pPr>
        <w:numPr>
          <w:ilvl w:val="0"/>
          <w:numId w:val="37"/>
        </w:numPr>
        <w:suppressAutoHyphens w:val="0"/>
        <w:spacing w:line="276" w:lineRule="auto"/>
        <w:ind w:left="0" w:firstLine="0"/>
        <w:jc w:val="center"/>
        <w:rPr>
          <w:b/>
          <w:sz w:val="26"/>
          <w:lang w:eastAsia="ru-RU"/>
        </w:rPr>
      </w:pPr>
      <w:r w:rsidRPr="00B740FE">
        <w:rPr>
          <w:b/>
          <w:sz w:val="26"/>
          <w:lang w:eastAsia="ru-RU"/>
        </w:rPr>
        <w:t>Руководство конкурсом</w:t>
      </w:r>
    </w:p>
    <w:p w:rsidR="00B740FE" w:rsidRPr="00B740FE" w:rsidRDefault="00B740FE" w:rsidP="00B740FE">
      <w:pPr>
        <w:numPr>
          <w:ilvl w:val="1"/>
          <w:numId w:val="37"/>
        </w:numPr>
        <w:suppressAutoHyphens w:val="0"/>
        <w:spacing w:line="276" w:lineRule="auto"/>
        <w:ind w:left="0" w:firstLine="567"/>
        <w:jc w:val="both"/>
        <w:rPr>
          <w:sz w:val="26"/>
          <w:szCs w:val="26"/>
          <w:lang w:eastAsia="ar-SA"/>
        </w:rPr>
      </w:pPr>
      <w:r w:rsidRPr="00B740FE">
        <w:rPr>
          <w:sz w:val="26"/>
          <w:szCs w:val="26"/>
          <w:lang w:eastAsia="ar-SA"/>
        </w:rPr>
        <w:t>Для организационно-методического обеспечения Конкурса формируется оргкомитет, утверждаемый приказом АУ «Центр мониторинга и развития образования» города Чебоксары.</w:t>
      </w:r>
    </w:p>
    <w:p w:rsidR="00B740FE" w:rsidRPr="00B740FE" w:rsidRDefault="00B740FE" w:rsidP="00B740FE">
      <w:pPr>
        <w:numPr>
          <w:ilvl w:val="1"/>
          <w:numId w:val="37"/>
        </w:numPr>
        <w:suppressAutoHyphens w:val="0"/>
        <w:spacing w:line="276" w:lineRule="auto"/>
        <w:ind w:left="0" w:firstLine="567"/>
        <w:jc w:val="both"/>
        <w:rPr>
          <w:sz w:val="26"/>
          <w:szCs w:val="26"/>
          <w:lang w:eastAsia="ar-SA"/>
        </w:rPr>
      </w:pPr>
      <w:r w:rsidRPr="00B740FE">
        <w:rPr>
          <w:sz w:val="26"/>
          <w:szCs w:val="26"/>
          <w:lang w:eastAsia="ar-SA"/>
        </w:rPr>
        <w:t>Оргкомитет является основным координатором по подготовке и проведению Конкурса: назначает конкретные сроки, собирает конкурсные материалы, для оценки конкурсных заданий определяет жюри и утверждает регламент его работы, готовит представление кандидатов к награждению по итогам Конкурса.</w:t>
      </w:r>
    </w:p>
    <w:p w:rsidR="00B740FE" w:rsidRDefault="00B740FE" w:rsidP="00B740FE">
      <w:pPr>
        <w:numPr>
          <w:ilvl w:val="1"/>
          <w:numId w:val="37"/>
        </w:numPr>
        <w:suppressAutoHyphens w:val="0"/>
        <w:spacing w:line="276" w:lineRule="auto"/>
        <w:ind w:left="0" w:firstLine="567"/>
        <w:jc w:val="both"/>
        <w:rPr>
          <w:sz w:val="26"/>
          <w:szCs w:val="26"/>
          <w:lang w:eastAsia="ar-SA"/>
        </w:rPr>
      </w:pPr>
      <w:r w:rsidRPr="00B740FE">
        <w:rPr>
          <w:sz w:val="26"/>
          <w:szCs w:val="26"/>
          <w:lang w:eastAsia="ar-SA"/>
        </w:rPr>
        <w:t>Жюри Конкурса формируется из специалистов, имеющих опыт практической и научной работы в области воспитания, владеющих навыками экспертизы конкурсных (творческих) мероприятий.</w:t>
      </w:r>
    </w:p>
    <w:p w:rsidR="00B740FE" w:rsidRPr="00B740FE" w:rsidRDefault="00B740FE" w:rsidP="00B740FE">
      <w:pPr>
        <w:suppressAutoHyphens w:val="0"/>
        <w:spacing w:line="276" w:lineRule="auto"/>
        <w:ind w:left="567"/>
        <w:jc w:val="both"/>
        <w:rPr>
          <w:sz w:val="26"/>
          <w:szCs w:val="26"/>
          <w:lang w:eastAsia="ar-SA"/>
        </w:rPr>
      </w:pPr>
    </w:p>
    <w:p w:rsidR="00B740FE" w:rsidRPr="00B740FE" w:rsidRDefault="00B740FE" w:rsidP="00B740FE">
      <w:pPr>
        <w:numPr>
          <w:ilvl w:val="0"/>
          <w:numId w:val="37"/>
        </w:numPr>
        <w:suppressAutoHyphens w:val="0"/>
        <w:spacing w:line="276" w:lineRule="auto"/>
        <w:ind w:left="0" w:firstLine="0"/>
        <w:jc w:val="center"/>
        <w:rPr>
          <w:b/>
          <w:sz w:val="26"/>
          <w:lang w:eastAsia="ru-RU"/>
        </w:rPr>
      </w:pPr>
      <w:r w:rsidRPr="00B740FE">
        <w:rPr>
          <w:b/>
          <w:sz w:val="26"/>
          <w:lang w:eastAsia="ru-RU"/>
        </w:rPr>
        <w:t>Участники конкурса</w:t>
      </w:r>
    </w:p>
    <w:p w:rsidR="00B740FE" w:rsidRPr="00B740FE" w:rsidRDefault="00B740FE" w:rsidP="00B740FE">
      <w:pPr>
        <w:numPr>
          <w:ilvl w:val="1"/>
          <w:numId w:val="37"/>
        </w:numPr>
        <w:suppressAutoHyphens w:val="0"/>
        <w:spacing w:line="276" w:lineRule="auto"/>
        <w:ind w:left="0" w:firstLine="567"/>
        <w:jc w:val="both"/>
        <w:rPr>
          <w:sz w:val="26"/>
          <w:lang w:eastAsia="ru-RU"/>
        </w:rPr>
      </w:pPr>
      <w:r w:rsidRPr="00B740FE">
        <w:rPr>
          <w:sz w:val="26"/>
          <w:lang w:eastAsia="ru-RU"/>
        </w:rPr>
        <w:t>В Конкурсе могут принять участие классные руководители общеобразовательных организаций, независимо от их организационно-правовой формы, реализующие общеобразовательные программы начального общего, основного общего и среднего (полного) общего образования, работающие на момент проведения Конкурса не менее двух лет с одним коллективом класса.</w:t>
      </w:r>
    </w:p>
    <w:p w:rsidR="00B740FE" w:rsidRPr="00B740FE" w:rsidRDefault="00B740FE" w:rsidP="00B740FE">
      <w:pPr>
        <w:numPr>
          <w:ilvl w:val="1"/>
          <w:numId w:val="37"/>
        </w:numPr>
        <w:suppressAutoHyphens w:val="0"/>
        <w:spacing w:after="200" w:line="276" w:lineRule="auto"/>
        <w:ind w:left="0" w:firstLine="567"/>
        <w:jc w:val="both"/>
        <w:rPr>
          <w:sz w:val="26"/>
          <w:lang w:eastAsia="ru-RU"/>
        </w:rPr>
      </w:pPr>
      <w:r w:rsidRPr="00B740FE">
        <w:rPr>
          <w:sz w:val="26"/>
          <w:szCs w:val="26"/>
          <w:lang w:eastAsia="ru-RU"/>
        </w:rPr>
        <w:t>К участию не допускаются классные руководители, являющиеся победителями республиканского конкурса прошлых лет, а также призёрами (лауреатами) Конкурса 2021 года.</w:t>
      </w:r>
    </w:p>
    <w:p w:rsidR="00B740FE" w:rsidRPr="00B740FE" w:rsidRDefault="00B740FE" w:rsidP="00B740FE">
      <w:pPr>
        <w:suppressAutoHyphens w:val="0"/>
        <w:spacing w:after="200" w:line="276" w:lineRule="auto"/>
        <w:ind w:left="567"/>
        <w:jc w:val="both"/>
        <w:rPr>
          <w:sz w:val="26"/>
          <w:lang w:eastAsia="ru-RU"/>
        </w:rPr>
      </w:pPr>
    </w:p>
    <w:p w:rsidR="00B740FE" w:rsidRPr="00B740FE" w:rsidRDefault="00B740FE" w:rsidP="00B740FE">
      <w:pPr>
        <w:numPr>
          <w:ilvl w:val="0"/>
          <w:numId w:val="37"/>
        </w:numPr>
        <w:suppressAutoHyphens w:val="0"/>
        <w:spacing w:line="276" w:lineRule="auto"/>
        <w:ind w:left="0" w:firstLine="0"/>
        <w:jc w:val="center"/>
        <w:rPr>
          <w:b/>
          <w:sz w:val="26"/>
          <w:szCs w:val="26"/>
          <w:lang w:eastAsia="ru-RU"/>
        </w:rPr>
      </w:pPr>
      <w:r w:rsidRPr="00B740FE">
        <w:rPr>
          <w:b/>
          <w:sz w:val="26"/>
          <w:szCs w:val="26"/>
          <w:lang w:eastAsia="ru-RU"/>
        </w:rPr>
        <w:lastRenderedPageBreak/>
        <w:t>Сроки и место проведения конкурса</w:t>
      </w:r>
    </w:p>
    <w:p w:rsidR="00B740FE" w:rsidRPr="00B740FE" w:rsidRDefault="00B740FE" w:rsidP="00B740FE">
      <w:pPr>
        <w:numPr>
          <w:ilvl w:val="1"/>
          <w:numId w:val="37"/>
        </w:numPr>
        <w:suppressAutoHyphens w:val="0"/>
        <w:spacing w:line="276" w:lineRule="auto"/>
        <w:ind w:left="0" w:firstLine="567"/>
        <w:jc w:val="both"/>
        <w:rPr>
          <w:color w:val="000000" w:themeColor="text1"/>
          <w:sz w:val="26"/>
          <w:szCs w:val="26"/>
          <w:lang w:eastAsia="ru-RU"/>
        </w:rPr>
      </w:pPr>
      <w:r w:rsidRPr="00B740FE">
        <w:rPr>
          <w:sz w:val="26"/>
          <w:szCs w:val="26"/>
          <w:lang w:eastAsia="ru-RU"/>
        </w:rPr>
        <w:t xml:space="preserve">Конкурс проводится </w:t>
      </w:r>
      <w:r w:rsidRPr="00B740FE">
        <w:rPr>
          <w:b/>
          <w:color w:val="000000" w:themeColor="text1"/>
          <w:sz w:val="26"/>
          <w:szCs w:val="26"/>
          <w:lang w:eastAsia="ru-RU"/>
        </w:rPr>
        <w:t>с 10 по 17 февраля 2022 года.</w:t>
      </w:r>
    </w:p>
    <w:p w:rsidR="00B740FE" w:rsidRPr="00B740FE" w:rsidRDefault="00321C5D" w:rsidP="00B740FE">
      <w:pPr>
        <w:suppressAutoHyphens w:val="0"/>
        <w:jc w:val="both"/>
        <w:rPr>
          <w:b/>
          <w:bCs/>
          <w:color w:val="000000" w:themeColor="text1"/>
          <w:sz w:val="26"/>
          <w:szCs w:val="26"/>
          <w:lang w:eastAsia="ru-RU"/>
        </w:rPr>
      </w:pPr>
      <w:r>
        <w:rPr>
          <w:b/>
          <w:bCs/>
          <w:color w:val="000000" w:themeColor="text1"/>
          <w:sz w:val="26"/>
          <w:szCs w:val="26"/>
          <w:lang w:eastAsia="ru-RU"/>
        </w:rPr>
        <w:t xml:space="preserve">                    </w:t>
      </w:r>
      <w:r w:rsidR="00B740FE" w:rsidRPr="00B740FE">
        <w:rPr>
          <w:b/>
          <w:bCs/>
          <w:color w:val="000000" w:themeColor="text1"/>
          <w:sz w:val="26"/>
          <w:szCs w:val="26"/>
          <w:lang w:eastAsia="ru-RU"/>
        </w:rPr>
        <w:t>-</w:t>
      </w:r>
      <w:r w:rsidR="00B740FE" w:rsidRPr="00B740FE">
        <w:rPr>
          <w:bCs/>
          <w:color w:val="000000" w:themeColor="text1"/>
          <w:sz w:val="26"/>
          <w:szCs w:val="26"/>
          <w:lang w:eastAsia="ru-RU"/>
        </w:rPr>
        <w:t xml:space="preserve"> заочный тур – с 10 по 16 февраля 2022 года,</w:t>
      </w:r>
      <w:r w:rsidR="00B740FE" w:rsidRPr="00B740FE">
        <w:rPr>
          <w:b/>
          <w:bCs/>
          <w:color w:val="000000" w:themeColor="text1"/>
          <w:sz w:val="26"/>
          <w:szCs w:val="26"/>
          <w:lang w:eastAsia="ru-RU"/>
        </w:rPr>
        <w:t xml:space="preserve"> </w:t>
      </w:r>
    </w:p>
    <w:p w:rsidR="00B740FE" w:rsidRPr="00B740FE" w:rsidRDefault="00321C5D" w:rsidP="00B740FE">
      <w:pPr>
        <w:tabs>
          <w:tab w:val="center" w:pos="4677"/>
        </w:tabs>
        <w:suppressAutoHyphens w:val="0"/>
        <w:jc w:val="both"/>
        <w:rPr>
          <w:bCs/>
          <w:color w:val="000000" w:themeColor="text1"/>
          <w:sz w:val="26"/>
          <w:szCs w:val="26"/>
          <w:lang w:eastAsia="ru-RU"/>
        </w:rPr>
      </w:pPr>
      <w:r>
        <w:rPr>
          <w:b/>
          <w:bCs/>
          <w:color w:val="000000" w:themeColor="text1"/>
          <w:sz w:val="26"/>
          <w:szCs w:val="26"/>
          <w:lang w:eastAsia="ru-RU"/>
        </w:rPr>
        <w:t xml:space="preserve">                    </w:t>
      </w:r>
      <w:r w:rsidR="00B740FE" w:rsidRPr="00B740FE">
        <w:rPr>
          <w:b/>
          <w:bCs/>
          <w:color w:val="000000" w:themeColor="text1"/>
          <w:sz w:val="26"/>
          <w:szCs w:val="26"/>
          <w:lang w:eastAsia="ru-RU"/>
        </w:rPr>
        <w:t>-</w:t>
      </w:r>
      <w:r w:rsidR="00B740FE" w:rsidRPr="00B740FE">
        <w:rPr>
          <w:bCs/>
          <w:color w:val="000000" w:themeColor="text1"/>
          <w:sz w:val="26"/>
          <w:szCs w:val="26"/>
          <w:lang w:eastAsia="ru-RU"/>
        </w:rPr>
        <w:t xml:space="preserve"> очный тур: 17 февраля 2022 г.  </w:t>
      </w:r>
      <w:r w:rsidR="00B740FE">
        <w:rPr>
          <w:bCs/>
          <w:color w:val="000000" w:themeColor="text1"/>
          <w:sz w:val="26"/>
          <w:szCs w:val="26"/>
          <w:lang w:eastAsia="ru-RU"/>
        </w:rPr>
        <w:tab/>
      </w:r>
    </w:p>
    <w:p w:rsidR="00B740FE" w:rsidRPr="00B740FE" w:rsidRDefault="00B740FE" w:rsidP="00B740FE">
      <w:pPr>
        <w:numPr>
          <w:ilvl w:val="1"/>
          <w:numId w:val="37"/>
        </w:numPr>
        <w:suppressAutoHyphens w:val="0"/>
        <w:spacing w:line="276" w:lineRule="auto"/>
        <w:ind w:left="0" w:firstLine="567"/>
        <w:contextualSpacing/>
        <w:jc w:val="both"/>
        <w:rPr>
          <w:b/>
          <w:bCs/>
          <w:sz w:val="26"/>
          <w:szCs w:val="26"/>
          <w:lang w:eastAsia="ru-RU"/>
        </w:rPr>
      </w:pPr>
      <w:r w:rsidRPr="00B740FE">
        <w:rPr>
          <w:bCs/>
          <w:sz w:val="26"/>
          <w:szCs w:val="26"/>
          <w:lang w:eastAsia="ru-RU"/>
        </w:rPr>
        <w:t>Очный этап конкурса пройдет на базе</w:t>
      </w:r>
      <w:r w:rsidRPr="00B740FE">
        <w:rPr>
          <w:b/>
          <w:bCs/>
          <w:sz w:val="26"/>
          <w:szCs w:val="26"/>
          <w:lang w:eastAsia="ru-RU"/>
        </w:rPr>
        <w:t xml:space="preserve"> МБОУ «СОШ №45»                          г. Чебоксары (г. Чебоксары, ул. Ахазова, 9а).</w:t>
      </w:r>
    </w:p>
    <w:p w:rsidR="00B740FE" w:rsidRPr="00B740FE" w:rsidRDefault="00B740FE" w:rsidP="00B740FE">
      <w:pPr>
        <w:suppressAutoHyphens w:val="0"/>
        <w:jc w:val="both"/>
        <w:rPr>
          <w:sz w:val="26"/>
          <w:szCs w:val="26"/>
          <w:lang w:eastAsia="ru-RU"/>
        </w:rPr>
      </w:pPr>
    </w:p>
    <w:p w:rsidR="00B740FE" w:rsidRPr="00B740FE" w:rsidRDefault="00B740FE" w:rsidP="00B740FE">
      <w:pPr>
        <w:numPr>
          <w:ilvl w:val="0"/>
          <w:numId w:val="37"/>
        </w:numPr>
        <w:suppressAutoHyphens w:val="0"/>
        <w:spacing w:line="276" w:lineRule="auto"/>
        <w:ind w:left="0" w:firstLine="0"/>
        <w:jc w:val="center"/>
        <w:rPr>
          <w:b/>
          <w:sz w:val="26"/>
          <w:szCs w:val="26"/>
          <w:lang w:eastAsia="ru-RU"/>
        </w:rPr>
      </w:pPr>
      <w:r w:rsidRPr="00B740FE">
        <w:rPr>
          <w:b/>
          <w:sz w:val="26"/>
          <w:szCs w:val="26"/>
          <w:lang w:eastAsia="ru-RU"/>
        </w:rPr>
        <w:t>Условия участия и порядок проведения конкурса</w:t>
      </w:r>
    </w:p>
    <w:p w:rsidR="00B740FE" w:rsidRPr="00B740FE" w:rsidRDefault="00B740FE" w:rsidP="00B740FE">
      <w:pPr>
        <w:numPr>
          <w:ilvl w:val="1"/>
          <w:numId w:val="37"/>
        </w:numPr>
        <w:suppressAutoHyphens w:val="0"/>
        <w:spacing w:line="276" w:lineRule="auto"/>
        <w:ind w:left="0" w:firstLine="567"/>
        <w:jc w:val="both"/>
        <w:rPr>
          <w:sz w:val="26"/>
          <w:szCs w:val="26"/>
          <w:lang w:eastAsia="ru-RU"/>
        </w:rPr>
      </w:pPr>
      <w:r w:rsidRPr="00B740FE">
        <w:rPr>
          <w:sz w:val="26"/>
          <w:szCs w:val="26"/>
          <w:lang w:eastAsia="ru-RU"/>
        </w:rPr>
        <w:t>Обязательные условия:</w:t>
      </w:r>
    </w:p>
    <w:p w:rsidR="00B740FE" w:rsidRPr="00B740FE" w:rsidRDefault="00B740FE" w:rsidP="00B740FE">
      <w:pPr>
        <w:suppressAutoHyphens w:val="0"/>
        <w:ind w:firstLine="709"/>
        <w:jc w:val="both"/>
        <w:rPr>
          <w:color w:val="000000" w:themeColor="text1"/>
          <w:sz w:val="26"/>
          <w:szCs w:val="26"/>
          <w:lang w:eastAsia="ru-RU"/>
        </w:rPr>
      </w:pPr>
      <w:r w:rsidRPr="00B740FE">
        <w:rPr>
          <w:sz w:val="26"/>
          <w:szCs w:val="26"/>
          <w:lang w:eastAsia="ru-RU"/>
        </w:rPr>
        <w:t xml:space="preserve">Образовательная организация размещает на сайте организации тематический баннер «Самый классный классный» в </w:t>
      </w:r>
      <w:r w:rsidRPr="00B740FE">
        <w:rPr>
          <w:color w:val="000000" w:themeColor="text1"/>
          <w:sz w:val="26"/>
          <w:szCs w:val="26"/>
          <w:lang w:eastAsia="ru-RU"/>
        </w:rPr>
        <w:t>срок до 08 февраля 2022 года.</w:t>
      </w:r>
    </w:p>
    <w:p w:rsidR="00B740FE" w:rsidRPr="00B740FE" w:rsidRDefault="00B740FE" w:rsidP="00B740FE">
      <w:pPr>
        <w:suppressAutoHyphens w:val="0"/>
        <w:jc w:val="both"/>
        <w:rPr>
          <w:color w:val="000000" w:themeColor="text1"/>
          <w:sz w:val="26"/>
          <w:szCs w:val="26"/>
          <w:lang w:eastAsia="ru-RU"/>
        </w:rPr>
      </w:pPr>
      <w:r w:rsidRPr="00B740FE">
        <w:rPr>
          <w:color w:val="000000" w:themeColor="text1"/>
          <w:sz w:val="26"/>
          <w:szCs w:val="26"/>
          <w:lang w:eastAsia="ru-RU"/>
        </w:rPr>
        <w:t>Структура баннера следующая:</w:t>
      </w:r>
    </w:p>
    <w:p w:rsidR="00B740FE" w:rsidRPr="00B740FE" w:rsidRDefault="00B740FE" w:rsidP="00B740FE">
      <w:pPr>
        <w:suppressAutoHyphens w:val="0"/>
        <w:jc w:val="both"/>
        <w:rPr>
          <w:sz w:val="26"/>
          <w:szCs w:val="26"/>
          <w:lang w:eastAsia="ru-RU"/>
        </w:rPr>
      </w:pPr>
      <w:r w:rsidRPr="00B740FE">
        <w:rPr>
          <w:sz w:val="26"/>
          <w:szCs w:val="26"/>
          <w:lang w:eastAsia="ru-RU"/>
        </w:rPr>
        <w:t>-</w:t>
      </w:r>
      <w:r w:rsidRPr="00B740FE">
        <w:rPr>
          <w:sz w:val="26"/>
          <w:szCs w:val="26"/>
          <w:lang w:eastAsia="ru-RU"/>
        </w:rPr>
        <w:tab/>
        <w:t>приказ о проведении школьного этапа Конкурса;</w:t>
      </w:r>
    </w:p>
    <w:p w:rsidR="00B740FE" w:rsidRPr="00B740FE" w:rsidRDefault="00B740FE" w:rsidP="00B740FE">
      <w:pPr>
        <w:suppressAutoHyphens w:val="0"/>
        <w:jc w:val="both"/>
        <w:rPr>
          <w:sz w:val="26"/>
          <w:szCs w:val="26"/>
          <w:lang w:eastAsia="ru-RU"/>
        </w:rPr>
      </w:pPr>
      <w:r w:rsidRPr="00B740FE">
        <w:rPr>
          <w:sz w:val="26"/>
          <w:szCs w:val="26"/>
          <w:lang w:eastAsia="ru-RU"/>
        </w:rPr>
        <w:t>-</w:t>
      </w:r>
      <w:r w:rsidRPr="00B740FE">
        <w:rPr>
          <w:sz w:val="26"/>
          <w:szCs w:val="26"/>
          <w:lang w:eastAsia="ru-RU"/>
        </w:rPr>
        <w:tab/>
        <w:t>резюме участников Конкурса;</w:t>
      </w:r>
    </w:p>
    <w:p w:rsidR="00B740FE" w:rsidRPr="00B740FE" w:rsidRDefault="00B740FE" w:rsidP="00B740FE">
      <w:pPr>
        <w:suppressAutoHyphens w:val="0"/>
        <w:jc w:val="both"/>
        <w:rPr>
          <w:sz w:val="26"/>
          <w:szCs w:val="26"/>
          <w:lang w:eastAsia="ru-RU"/>
        </w:rPr>
      </w:pPr>
      <w:r w:rsidRPr="00B740FE">
        <w:rPr>
          <w:sz w:val="26"/>
          <w:szCs w:val="26"/>
          <w:lang w:eastAsia="ru-RU"/>
        </w:rPr>
        <w:t>-</w:t>
      </w:r>
      <w:r w:rsidRPr="00B740FE">
        <w:rPr>
          <w:sz w:val="26"/>
          <w:szCs w:val="26"/>
          <w:lang w:eastAsia="ru-RU"/>
        </w:rPr>
        <w:tab/>
        <w:t>статистика Конкурса;</w:t>
      </w:r>
    </w:p>
    <w:p w:rsidR="00B740FE" w:rsidRPr="00B740FE" w:rsidRDefault="00B740FE" w:rsidP="00B740FE">
      <w:pPr>
        <w:suppressAutoHyphens w:val="0"/>
        <w:jc w:val="both"/>
        <w:rPr>
          <w:sz w:val="26"/>
          <w:szCs w:val="26"/>
          <w:lang w:eastAsia="ru-RU"/>
        </w:rPr>
      </w:pPr>
      <w:r w:rsidRPr="00B740FE">
        <w:rPr>
          <w:sz w:val="26"/>
          <w:szCs w:val="26"/>
          <w:lang w:eastAsia="ru-RU"/>
        </w:rPr>
        <w:t>-</w:t>
      </w:r>
      <w:r w:rsidRPr="00B740FE">
        <w:rPr>
          <w:sz w:val="26"/>
          <w:szCs w:val="26"/>
          <w:lang w:eastAsia="ru-RU"/>
        </w:rPr>
        <w:tab/>
        <w:t>хроника событий;</w:t>
      </w:r>
    </w:p>
    <w:p w:rsidR="00B740FE" w:rsidRPr="00B740FE" w:rsidRDefault="00B740FE" w:rsidP="00B740FE">
      <w:pPr>
        <w:suppressAutoHyphens w:val="0"/>
        <w:jc w:val="both"/>
        <w:rPr>
          <w:sz w:val="26"/>
          <w:szCs w:val="26"/>
          <w:lang w:eastAsia="ru-RU"/>
        </w:rPr>
      </w:pPr>
      <w:r w:rsidRPr="00B740FE">
        <w:rPr>
          <w:sz w:val="26"/>
          <w:szCs w:val="26"/>
          <w:lang w:eastAsia="ru-RU"/>
        </w:rPr>
        <w:t>-</w:t>
      </w:r>
      <w:r w:rsidRPr="00B740FE">
        <w:rPr>
          <w:sz w:val="26"/>
          <w:szCs w:val="26"/>
          <w:lang w:eastAsia="ru-RU"/>
        </w:rPr>
        <w:tab/>
        <w:t>ссылки на сайты участников Конкурса;</w:t>
      </w:r>
    </w:p>
    <w:p w:rsidR="00B740FE" w:rsidRPr="00B740FE" w:rsidRDefault="00B740FE" w:rsidP="00B740FE">
      <w:pPr>
        <w:suppressAutoHyphens w:val="0"/>
        <w:jc w:val="both"/>
        <w:rPr>
          <w:sz w:val="26"/>
          <w:szCs w:val="26"/>
          <w:lang w:eastAsia="ru-RU"/>
        </w:rPr>
      </w:pPr>
      <w:r w:rsidRPr="00B740FE">
        <w:rPr>
          <w:sz w:val="26"/>
          <w:szCs w:val="26"/>
          <w:lang w:eastAsia="ru-RU"/>
        </w:rPr>
        <w:t>- итоговый протокол и приказ об итогах школьного этапа Конкурса.</w:t>
      </w:r>
    </w:p>
    <w:p w:rsidR="00B740FE" w:rsidRPr="00B740FE" w:rsidRDefault="00B740FE" w:rsidP="00B740FE">
      <w:pPr>
        <w:numPr>
          <w:ilvl w:val="1"/>
          <w:numId w:val="37"/>
        </w:numPr>
        <w:suppressAutoHyphens w:val="0"/>
        <w:spacing w:line="276" w:lineRule="auto"/>
        <w:ind w:left="0" w:firstLine="567"/>
        <w:jc w:val="both"/>
        <w:rPr>
          <w:sz w:val="26"/>
          <w:szCs w:val="26"/>
          <w:lang w:eastAsia="ru-RU"/>
        </w:rPr>
      </w:pPr>
      <w:r w:rsidRPr="00B740FE">
        <w:rPr>
          <w:sz w:val="26"/>
          <w:szCs w:val="26"/>
          <w:lang w:eastAsia="ru-RU"/>
        </w:rPr>
        <w:t xml:space="preserve">Для участия в муниципальном этапе Конкурса каждая образовательная организация выдвигает кандидата (ов) и до </w:t>
      </w:r>
      <w:r w:rsidRPr="00B740FE">
        <w:rPr>
          <w:color w:val="000000" w:themeColor="text1"/>
          <w:sz w:val="26"/>
          <w:szCs w:val="26"/>
          <w:lang w:eastAsia="ru-RU"/>
        </w:rPr>
        <w:t xml:space="preserve">10 февраля 2022 года </w:t>
      </w:r>
      <w:r w:rsidRPr="00B740FE">
        <w:rPr>
          <w:sz w:val="26"/>
          <w:szCs w:val="26"/>
          <w:lang w:eastAsia="ru-RU"/>
        </w:rPr>
        <w:t>(включительно)</w:t>
      </w:r>
      <w:r w:rsidRPr="00B740FE">
        <w:rPr>
          <w:b/>
          <w:sz w:val="26"/>
          <w:szCs w:val="26"/>
          <w:lang w:eastAsia="ru-RU"/>
        </w:rPr>
        <w:t xml:space="preserve"> </w:t>
      </w:r>
      <w:r w:rsidRPr="00B740FE">
        <w:rPr>
          <w:sz w:val="26"/>
          <w:szCs w:val="26"/>
          <w:lang w:eastAsia="ru-RU"/>
        </w:rPr>
        <w:t>направляет в АУ «Центр мониторинга и развития образования» города Чебоксары (адрес: г. Чебоксары, Эгерский бульвар, д. 49, каб. № 8) следующие материалы на бумажном и электронном носителях:</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 представление участника (Приложение № 1);</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 информационная карта участника (Приложение № 2);</w:t>
      </w:r>
    </w:p>
    <w:p w:rsidR="00B740FE" w:rsidRPr="00B740FE" w:rsidRDefault="00B740FE" w:rsidP="00B740FE">
      <w:pPr>
        <w:suppressAutoHyphens w:val="0"/>
        <w:ind w:firstLine="567"/>
        <w:jc w:val="both"/>
        <w:rPr>
          <w:bCs/>
          <w:sz w:val="26"/>
          <w:szCs w:val="26"/>
          <w:lang w:eastAsia="ru-RU"/>
        </w:rPr>
      </w:pPr>
      <w:r w:rsidRPr="00B740FE">
        <w:rPr>
          <w:bCs/>
          <w:sz w:val="26"/>
          <w:szCs w:val="26"/>
          <w:lang w:eastAsia="ru-RU"/>
        </w:rPr>
        <w:t>-программу работы классного руководителя с коллективом класса (Приложение № 3) на бумажном носителе;</w:t>
      </w:r>
    </w:p>
    <w:p w:rsidR="00B740FE" w:rsidRPr="00B740FE" w:rsidRDefault="00B740FE" w:rsidP="00B740FE">
      <w:pPr>
        <w:suppressAutoHyphens w:val="0"/>
        <w:ind w:firstLine="567"/>
        <w:jc w:val="both"/>
        <w:rPr>
          <w:bCs/>
          <w:sz w:val="26"/>
          <w:szCs w:val="26"/>
          <w:lang w:eastAsia="ru-RU"/>
        </w:rPr>
      </w:pPr>
      <w:r w:rsidRPr="00B740FE">
        <w:rPr>
          <w:bCs/>
          <w:sz w:val="26"/>
          <w:szCs w:val="26"/>
          <w:lang w:eastAsia="ru-RU"/>
        </w:rPr>
        <w:t xml:space="preserve">- портретная цветная фотография (формат </w:t>
      </w:r>
      <w:r w:rsidRPr="00B740FE">
        <w:rPr>
          <w:bCs/>
          <w:sz w:val="26"/>
          <w:szCs w:val="26"/>
          <w:lang w:val="en-US" w:eastAsia="ru-RU"/>
        </w:rPr>
        <w:t>JPEG</w:t>
      </w:r>
      <w:r w:rsidRPr="00B740FE">
        <w:rPr>
          <w:bCs/>
          <w:sz w:val="26"/>
          <w:szCs w:val="26"/>
          <w:lang w:eastAsia="ru-RU"/>
        </w:rPr>
        <w:t>) в электронном виде.</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 xml:space="preserve">5.3. В ходе </w:t>
      </w:r>
      <w:r w:rsidRPr="00B740FE">
        <w:rPr>
          <w:bCs/>
          <w:sz w:val="26"/>
          <w:szCs w:val="26"/>
          <w:lang w:eastAsia="ru-RU"/>
        </w:rPr>
        <w:t>заочного тура к</w:t>
      </w:r>
      <w:r w:rsidRPr="00B740FE">
        <w:rPr>
          <w:sz w:val="26"/>
          <w:szCs w:val="26"/>
          <w:lang w:eastAsia="ru-RU"/>
        </w:rPr>
        <w:t xml:space="preserve">онкурса жюри оценивает </w:t>
      </w:r>
      <w:r w:rsidRPr="00B740FE">
        <w:rPr>
          <w:bCs/>
          <w:sz w:val="26"/>
          <w:szCs w:val="26"/>
          <w:lang w:eastAsia="ru-RU"/>
        </w:rPr>
        <w:t>Программу работы классного руководителя с коллективом класса и результаты её реализации.</w:t>
      </w:r>
      <w:r w:rsidRPr="00B740FE">
        <w:rPr>
          <w:b/>
          <w:bCs/>
          <w:sz w:val="26"/>
          <w:szCs w:val="26"/>
          <w:lang w:eastAsia="ru-RU"/>
        </w:rPr>
        <w:t xml:space="preserve"> </w:t>
      </w:r>
      <w:r w:rsidRPr="00B740FE">
        <w:rPr>
          <w:sz w:val="26"/>
          <w:szCs w:val="26"/>
          <w:lang w:eastAsia="ru-RU"/>
        </w:rPr>
        <w:t xml:space="preserve">Программы, присланные на Конкурс, не рецензируются, не возвращаются после проведения Конкурса и могут быть использованы с согласия участников в целях распространения опыта работы классных руководителей. Программы, которые не соответствуют требованиям данного Положения, не рассматриваются. </w:t>
      </w:r>
    </w:p>
    <w:p w:rsidR="00B740FE" w:rsidRPr="00B740FE" w:rsidRDefault="00B740FE" w:rsidP="00B740FE">
      <w:pPr>
        <w:suppressAutoHyphens w:val="0"/>
        <w:ind w:firstLine="567"/>
        <w:jc w:val="both"/>
        <w:rPr>
          <w:sz w:val="26"/>
          <w:szCs w:val="26"/>
          <w:u w:val="single"/>
          <w:lang w:eastAsia="ru-RU"/>
        </w:rPr>
      </w:pPr>
      <w:r w:rsidRPr="00B740FE">
        <w:rPr>
          <w:sz w:val="26"/>
          <w:szCs w:val="26"/>
          <w:u w:val="single"/>
          <w:lang w:eastAsia="ru-RU"/>
        </w:rPr>
        <w:t>Критерии оценивания:</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w:t>
      </w:r>
      <w:r w:rsidRPr="00B740FE">
        <w:rPr>
          <w:sz w:val="26"/>
          <w:szCs w:val="26"/>
          <w:lang w:eastAsia="ru-RU"/>
        </w:rPr>
        <w:tab/>
        <w:t>актуальность;</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w:t>
      </w:r>
      <w:r w:rsidRPr="00B740FE">
        <w:rPr>
          <w:sz w:val="26"/>
          <w:szCs w:val="26"/>
          <w:lang w:eastAsia="ru-RU"/>
        </w:rPr>
        <w:tab/>
        <w:t>соответствие оформления и содержания программы общим требованиям к программе работы классного руководителя с коллективом класса;</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w:t>
      </w:r>
      <w:r w:rsidRPr="00B740FE">
        <w:rPr>
          <w:sz w:val="26"/>
          <w:szCs w:val="26"/>
          <w:lang w:eastAsia="ru-RU"/>
        </w:rPr>
        <w:tab/>
        <w:t>отражение опыта работы конкурсанта и практическая значимость материалов;</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w:t>
      </w:r>
      <w:r w:rsidRPr="00B740FE">
        <w:rPr>
          <w:sz w:val="26"/>
          <w:szCs w:val="26"/>
          <w:lang w:eastAsia="ru-RU"/>
        </w:rPr>
        <w:tab/>
        <w:t>культура представления информации;</w:t>
      </w:r>
    </w:p>
    <w:p w:rsidR="00B740FE" w:rsidRPr="00B740FE" w:rsidRDefault="00B740FE" w:rsidP="00B740FE">
      <w:pPr>
        <w:suppressAutoHyphens w:val="0"/>
        <w:ind w:firstLine="567"/>
        <w:jc w:val="both"/>
        <w:rPr>
          <w:sz w:val="26"/>
          <w:szCs w:val="26"/>
          <w:lang w:eastAsia="ru-RU"/>
        </w:rPr>
      </w:pPr>
      <w:r w:rsidRPr="00B740FE">
        <w:rPr>
          <w:sz w:val="26"/>
          <w:szCs w:val="26"/>
          <w:lang w:eastAsia="ru-RU"/>
        </w:rPr>
        <w:t>-</w:t>
      </w:r>
      <w:r w:rsidRPr="00B740FE">
        <w:rPr>
          <w:sz w:val="26"/>
          <w:szCs w:val="26"/>
          <w:lang w:eastAsia="ru-RU"/>
        </w:rPr>
        <w:tab/>
        <w:t>учет требований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740FE" w:rsidRPr="00B740FE" w:rsidRDefault="00B740FE" w:rsidP="00B740FE">
      <w:pPr>
        <w:suppressAutoHyphens w:val="0"/>
        <w:ind w:firstLine="709"/>
        <w:jc w:val="both"/>
        <w:rPr>
          <w:sz w:val="26"/>
          <w:szCs w:val="26"/>
          <w:lang w:eastAsia="ru-RU"/>
        </w:rPr>
      </w:pPr>
      <w:r>
        <w:rPr>
          <w:sz w:val="26"/>
          <w:szCs w:val="26"/>
          <w:lang w:eastAsia="ru-RU"/>
        </w:rPr>
        <w:t>5.4.</w:t>
      </w:r>
      <w:r w:rsidRPr="00B740FE">
        <w:rPr>
          <w:sz w:val="26"/>
          <w:szCs w:val="26"/>
          <w:lang w:eastAsia="ru-RU"/>
        </w:rPr>
        <w:t xml:space="preserve"> К очному туру допускаются участники, набравшие наибольшее количество баллов по итогам заочного тура.  </w:t>
      </w:r>
    </w:p>
    <w:p w:rsidR="00B740FE" w:rsidRPr="00B740FE" w:rsidRDefault="00B740FE" w:rsidP="00B740FE">
      <w:pPr>
        <w:suppressAutoHyphens w:val="0"/>
        <w:ind w:left="567"/>
        <w:jc w:val="both"/>
        <w:rPr>
          <w:sz w:val="26"/>
          <w:szCs w:val="26"/>
          <w:lang w:eastAsia="ru-RU"/>
        </w:rPr>
      </w:pPr>
      <w:r w:rsidRPr="00B740FE">
        <w:rPr>
          <w:sz w:val="26"/>
          <w:szCs w:val="26"/>
          <w:lang w:eastAsia="ru-RU"/>
        </w:rPr>
        <w:t>5.5. В программу очного тура включены:</w:t>
      </w:r>
    </w:p>
    <w:p w:rsidR="00B740FE" w:rsidRPr="00B740FE" w:rsidRDefault="00B740FE" w:rsidP="00B740FE">
      <w:pPr>
        <w:suppressAutoHyphens w:val="0"/>
        <w:ind w:firstLine="709"/>
        <w:jc w:val="both"/>
        <w:rPr>
          <w:sz w:val="26"/>
          <w:szCs w:val="26"/>
          <w:lang w:eastAsia="ru-RU"/>
        </w:rPr>
      </w:pPr>
      <w:r w:rsidRPr="00B740FE">
        <w:rPr>
          <w:b/>
          <w:sz w:val="26"/>
          <w:szCs w:val="26"/>
          <w:lang w:eastAsia="ru-RU"/>
        </w:rPr>
        <w:lastRenderedPageBreak/>
        <w:t>1. «Разговор с учащимися»</w:t>
      </w:r>
      <w:r w:rsidRPr="00B740FE">
        <w:rPr>
          <w:sz w:val="26"/>
          <w:szCs w:val="26"/>
          <w:lang w:eastAsia="ru-RU"/>
        </w:rPr>
        <w:t xml:space="preserve"> (регламент до 10 минут, возможны ответы на вопросы членов жюри).</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Формат: обсуждение с учащимися актуального для них вопроса в режиме импровизации. Список возможных вопросов для обсуждения на классном часе, возрастной состав группы учащихся определяются на установочном семинаре. Конкретный вопрос для обсуждения выбирают учащиеся на основе списка возможных вопросов. Представитель учащихся называет вопрос, выбранный группой, непосредственно перед началом разговора.</w:t>
      </w:r>
    </w:p>
    <w:p w:rsidR="00B740FE" w:rsidRPr="00B740FE" w:rsidRDefault="00B740FE" w:rsidP="00B740FE">
      <w:pPr>
        <w:suppressAutoHyphens w:val="0"/>
        <w:ind w:firstLine="709"/>
        <w:jc w:val="both"/>
        <w:rPr>
          <w:sz w:val="26"/>
          <w:szCs w:val="26"/>
          <w:u w:val="single"/>
          <w:lang w:eastAsia="ru-RU"/>
        </w:rPr>
      </w:pPr>
      <w:r w:rsidRPr="00B740FE">
        <w:rPr>
          <w:sz w:val="26"/>
          <w:szCs w:val="26"/>
          <w:u w:val="single"/>
          <w:lang w:eastAsia="ru-RU"/>
        </w:rPr>
        <w:t xml:space="preserve">Критерии оценивания: </w:t>
      </w:r>
    </w:p>
    <w:p w:rsidR="00B740FE" w:rsidRPr="00B740FE" w:rsidRDefault="00B740FE" w:rsidP="00B740FE">
      <w:pPr>
        <w:suppressAutoHyphens w:val="0"/>
        <w:ind w:firstLine="709"/>
        <w:contextualSpacing/>
        <w:jc w:val="both"/>
        <w:rPr>
          <w:sz w:val="26"/>
          <w:szCs w:val="26"/>
          <w:lang w:eastAsia="ru-RU"/>
        </w:rPr>
      </w:pPr>
      <w:r w:rsidRPr="00B740FE">
        <w:rPr>
          <w:sz w:val="26"/>
          <w:szCs w:val="26"/>
          <w:lang w:eastAsia="ru-RU"/>
        </w:rPr>
        <w:t xml:space="preserve">- глубина и воспитательная ценность организованного обсуждения; </w:t>
      </w:r>
    </w:p>
    <w:p w:rsidR="00B740FE" w:rsidRPr="00B740FE" w:rsidRDefault="00B740FE" w:rsidP="00B740FE">
      <w:pPr>
        <w:suppressAutoHyphens w:val="0"/>
        <w:ind w:firstLine="709"/>
        <w:contextualSpacing/>
        <w:jc w:val="both"/>
        <w:rPr>
          <w:sz w:val="26"/>
          <w:szCs w:val="26"/>
          <w:lang w:eastAsia="ru-RU"/>
        </w:rPr>
      </w:pPr>
      <w:r w:rsidRPr="00B740FE">
        <w:rPr>
          <w:sz w:val="26"/>
          <w:szCs w:val="26"/>
          <w:lang w:eastAsia="ru-RU"/>
        </w:rPr>
        <w:t xml:space="preserve">- умение создавать и поддерживать атмосферу взаимоуважения и толерантности; </w:t>
      </w:r>
    </w:p>
    <w:p w:rsidR="00B740FE" w:rsidRPr="00B740FE" w:rsidRDefault="00B740FE" w:rsidP="00B740FE">
      <w:pPr>
        <w:suppressAutoHyphens w:val="0"/>
        <w:ind w:firstLine="709"/>
        <w:contextualSpacing/>
        <w:jc w:val="both"/>
        <w:rPr>
          <w:sz w:val="26"/>
          <w:szCs w:val="26"/>
          <w:lang w:eastAsia="ru-RU"/>
        </w:rPr>
      </w:pPr>
      <w:r w:rsidRPr="00B740FE">
        <w:rPr>
          <w:sz w:val="26"/>
          <w:szCs w:val="26"/>
          <w:lang w:eastAsia="ru-RU"/>
        </w:rPr>
        <w:t>- умение организовывать взаимодействие учащихся между собой;</w:t>
      </w:r>
    </w:p>
    <w:p w:rsidR="00B740FE" w:rsidRPr="00B740FE" w:rsidRDefault="00B740FE" w:rsidP="00B740FE">
      <w:pPr>
        <w:suppressAutoHyphens w:val="0"/>
        <w:ind w:firstLine="709"/>
        <w:contextualSpacing/>
        <w:jc w:val="both"/>
        <w:rPr>
          <w:sz w:val="26"/>
          <w:szCs w:val="26"/>
          <w:lang w:eastAsia="ru-RU"/>
        </w:rPr>
      </w:pPr>
      <w:r w:rsidRPr="00B740FE">
        <w:rPr>
          <w:sz w:val="26"/>
          <w:szCs w:val="26"/>
          <w:lang w:eastAsia="ru-RU"/>
        </w:rPr>
        <w:t>- умение слушать, слышать и понимать позиции учащихся, адекватно и педагогически целесообразно реагировать на них;</w:t>
      </w:r>
    </w:p>
    <w:p w:rsidR="00B740FE" w:rsidRPr="00B740FE" w:rsidRDefault="00B740FE" w:rsidP="00B740FE">
      <w:pPr>
        <w:suppressAutoHyphens w:val="0"/>
        <w:ind w:firstLine="709"/>
        <w:contextualSpacing/>
        <w:jc w:val="both"/>
        <w:rPr>
          <w:sz w:val="26"/>
          <w:szCs w:val="26"/>
          <w:lang w:eastAsia="ru-RU"/>
        </w:rPr>
      </w:pPr>
      <w:r w:rsidRPr="00B740FE">
        <w:rPr>
          <w:sz w:val="26"/>
          <w:szCs w:val="26"/>
          <w:lang w:eastAsia="ru-RU"/>
        </w:rPr>
        <w:t>- умение включить каждого учащегося в обсуждение и формирование выводов.</w:t>
      </w:r>
    </w:p>
    <w:p w:rsidR="00B740FE" w:rsidRPr="00B740FE" w:rsidRDefault="00B740FE" w:rsidP="00B740FE">
      <w:pPr>
        <w:suppressAutoHyphens w:val="0"/>
        <w:ind w:firstLine="709"/>
        <w:contextualSpacing/>
        <w:jc w:val="both"/>
        <w:rPr>
          <w:sz w:val="26"/>
          <w:lang w:eastAsia="ru-RU"/>
        </w:rPr>
      </w:pPr>
      <w:r w:rsidRPr="00B740FE">
        <w:rPr>
          <w:b/>
          <w:sz w:val="26"/>
          <w:lang w:eastAsia="ru-RU"/>
        </w:rPr>
        <w:t>2</w:t>
      </w:r>
      <w:r w:rsidRPr="00B740FE">
        <w:rPr>
          <w:sz w:val="26"/>
          <w:lang w:eastAsia="ru-RU"/>
        </w:rPr>
        <w:t xml:space="preserve">. </w:t>
      </w:r>
      <w:r w:rsidRPr="00B740FE">
        <w:rPr>
          <w:b/>
          <w:sz w:val="26"/>
          <w:lang w:eastAsia="ru-RU"/>
        </w:rPr>
        <w:t>Публичная лекция на тему «Классный руководитель – просветитель родителей в области воспитания»</w:t>
      </w:r>
      <w:r w:rsidRPr="00B740FE">
        <w:rPr>
          <w:sz w:val="26"/>
          <w:lang w:eastAsia="ru-RU"/>
        </w:rPr>
        <w:t xml:space="preserve"> (регламент 10 минут).</w:t>
      </w:r>
    </w:p>
    <w:p w:rsidR="00B740FE" w:rsidRPr="00B740FE" w:rsidRDefault="00B740FE" w:rsidP="00B740FE">
      <w:pPr>
        <w:suppressAutoHyphens w:val="0"/>
        <w:ind w:firstLine="709"/>
        <w:contextualSpacing/>
        <w:jc w:val="both"/>
        <w:rPr>
          <w:sz w:val="26"/>
          <w:szCs w:val="26"/>
          <w:u w:val="single"/>
          <w:lang w:eastAsia="ru-RU"/>
        </w:rPr>
      </w:pPr>
      <w:r w:rsidRPr="00B740FE">
        <w:rPr>
          <w:sz w:val="26"/>
          <w:szCs w:val="26"/>
          <w:u w:val="single"/>
          <w:lang w:eastAsia="ru-RU"/>
        </w:rPr>
        <w:t>Критерии оценивания:</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глубина и воспитательная ценность;</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оригинальность;</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полнота представления материала.</w:t>
      </w:r>
    </w:p>
    <w:p w:rsidR="00B740FE" w:rsidRPr="00B740FE" w:rsidRDefault="00B740FE" w:rsidP="00B740FE">
      <w:pPr>
        <w:suppressAutoHyphens w:val="0"/>
        <w:ind w:firstLine="709"/>
        <w:jc w:val="both"/>
        <w:rPr>
          <w:sz w:val="26"/>
          <w:szCs w:val="26"/>
          <w:lang w:eastAsia="ru-RU"/>
        </w:rPr>
      </w:pPr>
      <w:r w:rsidRPr="00B740FE">
        <w:rPr>
          <w:b/>
          <w:sz w:val="26"/>
          <w:szCs w:val="26"/>
          <w:lang w:eastAsia="ru-RU"/>
        </w:rPr>
        <w:t>3. Творческий конкурс в форме самопрезентации «Я – классный руководитель»</w:t>
      </w:r>
      <w:r w:rsidRPr="00B740FE">
        <w:rPr>
          <w:sz w:val="26"/>
          <w:szCs w:val="26"/>
          <w:lang w:eastAsia="ru-RU"/>
        </w:rPr>
        <w:t xml:space="preserve"> (регламент до 10 минут).</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Формат: демонстрация умений, увлечений, способностей классного руководителя.</w:t>
      </w:r>
    </w:p>
    <w:p w:rsidR="00B740FE" w:rsidRPr="00B740FE" w:rsidRDefault="00B740FE" w:rsidP="00B740FE">
      <w:pPr>
        <w:suppressAutoHyphens w:val="0"/>
        <w:ind w:firstLine="709"/>
        <w:jc w:val="both"/>
        <w:rPr>
          <w:sz w:val="26"/>
          <w:szCs w:val="26"/>
          <w:u w:val="single"/>
          <w:lang w:eastAsia="ru-RU"/>
        </w:rPr>
      </w:pPr>
      <w:r w:rsidRPr="00B740FE">
        <w:rPr>
          <w:sz w:val="26"/>
          <w:szCs w:val="26"/>
          <w:u w:val="single"/>
          <w:lang w:eastAsia="ru-RU"/>
        </w:rPr>
        <w:t>Критерии оценивания:</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оригинальность;</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артистизм;</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культура исполнения;</w:t>
      </w:r>
    </w:p>
    <w:p w:rsidR="00B740FE" w:rsidRPr="00B740FE" w:rsidRDefault="00B740FE" w:rsidP="00B740FE">
      <w:pPr>
        <w:suppressAutoHyphens w:val="0"/>
        <w:ind w:firstLine="709"/>
        <w:jc w:val="both"/>
        <w:rPr>
          <w:sz w:val="26"/>
          <w:szCs w:val="26"/>
          <w:lang w:eastAsia="ru-RU"/>
        </w:rPr>
      </w:pPr>
      <w:r w:rsidRPr="00B740FE">
        <w:rPr>
          <w:sz w:val="26"/>
          <w:szCs w:val="26"/>
          <w:lang w:eastAsia="ru-RU"/>
        </w:rPr>
        <w:t>- полнота представления материала.</w:t>
      </w:r>
    </w:p>
    <w:p w:rsidR="00B740FE" w:rsidRPr="00B740FE" w:rsidRDefault="00B740FE" w:rsidP="00B740FE">
      <w:pPr>
        <w:suppressAutoHyphens w:val="0"/>
        <w:ind w:firstLine="709"/>
        <w:jc w:val="both"/>
        <w:rPr>
          <w:sz w:val="26"/>
          <w:lang w:eastAsia="ru-RU"/>
        </w:rPr>
      </w:pPr>
      <w:r w:rsidRPr="00B740FE">
        <w:rPr>
          <w:sz w:val="26"/>
          <w:lang w:eastAsia="ru-RU"/>
        </w:rPr>
        <w:t>5.6.</w:t>
      </w:r>
      <w:r w:rsidRPr="00B740FE">
        <w:rPr>
          <w:sz w:val="26"/>
          <w:lang w:eastAsia="ru-RU"/>
        </w:rPr>
        <w:tab/>
        <w:t>По итогам муниципального этапа конкурса определяются победители и призёры и производится выдвижение кандидатов для участия в республиканском конкурсе. На заочном этапе республиканского конкурса проводится экспертиза Программ работы классного руководителя с коллективом класса. В программу очного этапа республиканского конкурса включены: «Разговор с учащимися», публичная лекция на тему «Классный руководитель – просветитель родителей в области воспитания детей», творческий конкурс «Я – классный руководитель» и итоговый конкурс «Открытая дискуссия».</w:t>
      </w:r>
    </w:p>
    <w:p w:rsidR="00B740FE" w:rsidRPr="00B740FE" w:rsidRDefault="00B740FE" w:rsidP="00B740FE">
      <w:pPr>
        <w:suppressAutoHyphens w:val="0"/>
        <w:ind w:firstLine="709"/>
        <w:jc w:val="both"/>
        <w:rPr>
          <w:sz w:val="26"/>
          <w:lang w:eastAsia="ru-RU"/>
        </w:rPr>
      </w:pPr>
      <w:r w:rsidRPr="00B740FE">
        <w:rPr>
          <w:sz w:val="26"/>
          <w:lang w:eastAsia="ru-RU"/>
        </w:rPr>
        <w:t>Формат: открытое обсуждение актуальной общественно значимой проблемы, которая определяется организационным комитетом.</w:t>
      </w:r>
    </w:p>
    <w:p w:rsidR="00B740FE" w:rsidRPr="00B740FE" w:rsidRDefault="00B740FE" w:rsidP="00B740FE">
      <w:pPr>
        <w:suppressAutoHyphens w:val="0"/>
        <w:ind w:firstLine="709"/>
        <w:jc w:val="both"/>
        <w:rPr>
          <w:sz w:val="26"/>
          <w:lang w:eastAsia="ru-RU"/>
        </w:rPr>
      </w:pPr>
      <w:r w:rsidRPr="00B740FE">
        <w:rPr>
          <w:sz w:val="26"/>
          <w:lang w:eastAsia="ru-RU"/>
        </w:rPr>
        <w:t>Критерии оценивания:</w:t>
      </w:r>
    </w:p>
    <w:p w:rsidR="00B740FE" w:rsidRPr="00B740FE" w:rsidRDefault="00B740FE" w:rsidP="00B740FE">
      <w:pPr>
        <w:suppressAutoHyphens w:val="0"/>
        <w:ind w:firstLine="709"/>
        <w:contextualSpacing/>
        <w:jc w:val="both"/>
        <w:rPr>
          <w:sz w:val="26"/>
          <w:lang w:eastAsia="ru-RU"/>
        </w:rPr>
      </w:pPr>
      <w:r w:rsidRPr="00B740FE">
        <w:rPr>
          <w:sz w:val="26"/>
          <w:lang w:eastAsia="ru-RU"/>
        </w:rPr>
        <w:t>- общая культура и эрудиция;</w:t>
      </w:r>
    </w:p>
    <w:p w:rsidR="00B740FE" w:rsidRPr="00B740FE" w:rsidRDefault="00B740FE" w:rsidP="00B740FE">
      <w:pPr>
        <w:suppressAutoHyphens w:val="0"/>
        <w:ind w:firstLine="709"/>
        <w:contextualSpacing/>
        <w:jc w:val="both"/>
        <w:rPr>
          <w:sz w:val="26"/>
          <w:lang w:eastAsia="ru-RU"/>
        </w:rPr>
      </w:pPr>
      <w:r w:rsidRPr="00B740FE">
        <w:rPr>
          <w:sz w:val="26"/>
          <w:szCs w:val="26"/>
          <w:lang w:eastAsia="ru-RU"/>
        </w:rPr>
        <w:t>- логичность и аргументированность суждений;</w:t>
      </w:r>
    </w:p>
    <w:p w:rsidR="00B740FE" w:rsidRPr="00B740FE" w:rsidRDefault="00B740FE" w:rsidP="00B740FE">
      <w:pPr>
        <w:suppressAutoHyphens w:val="0"/>
        <w:ind w:firstLine="709"/>
        <w:contextualSpacing/>
        <w:jc w:val="both"/>
        <w:rPr>
          <w:sz w:val="26"/>
          <w:lang w:eastAsia="ru-RU"/>
        </w:rPr>
      </w:pPr>
      <w:r w:rsidRPr="00B740FE">
        <w:rPr>
          <w:sz w:val="26"/>
          <w:lang w:eastAsia="ru-RU"/>
        </w:rPr>
        <w:t>- умение вести дискуссию.</w:t>
      </w:r>
    </w:p>
    <w:p w:rsidR="00B740FE" w:rsidRDefault="00B740FE" w:rsidP="00B740FE">
      <w:pPr>
        <w:suppressAutoHyphens w:val="0"/>
        <w:ind w:firstLine="709"/>
        <w:contextualSpacing/>
        <w:jc w:val="both"/>
        <w:rPr>
          <w:sz w:val="26"/>
          <w:lang w:eastAsia="ru-RU"/>
        </w:rPr>
      </w:pPr>
      <w:r w:rsidRPr="00B740FE">
        <w:rPr>
          <w:sz w:val="26"/>
          <w:lang w:eastAsia="ru-RU"/>
        </w:rPr>
        <w:t>5.7. Финалист, набравший наибольшее количество баллов по результатам всех конкурсных мероприятий, объявляется победителем Конкурса.</w:t>
      </w:r>
    </w:p>
    <w:p w:rsidR="00B740FE" w:rsidRPr="00B740FE" w:rsidRDefault="00B740FE" w:rsidP="00B740FE">
      <w:pPr>
        <w:suppressAutoHyphens w:val="0"/>
        <w:ind w:firstLine="709"/>
        <w:contextualSpacing/>
        <w:jc w:val="both"/>
        <w:rPr>
          <w:sz w:val="26"/>
          <w:lang w:eastAsia="ru-RU"/>
        </w:rPr>
      </w:pPr>
    </w:p>
    <w:p w:rsidR="00B740FE" w:rsidRPr="00B740FE" w:rsidRDefault="00B740FE" w:rsidP="00B740FE">
      <w:pPr>
        <w:suppressAutoHyphens w:val="0"/>
        <w:ind w:firstLine="709"/>
        <w:contextualSpacing/>
        <w:jc w:val="both"/>
        <w:rPr>
          <w:sz w:val="26"/>
          <w:lang w:eastAsia="ru-RU"/>
        </w:rPr>
      </w:pPr>
    </w:p>
    <w:p w:rsidR="00B740FE" w:rsidRPr="00B740FE" w:rsidRDefault="00B740FE" w:rsidP="00B740FE">
      <w:pPr>
        <w:numPr>
          <w:ilvl w:val="0"/>
          <w:numId w:val="37"/>
        </w:numPr>
        <w:suppressAutoHyphens w:val="0"/>
        <w:spacing w:after="200" w:line="276" w:lineRule="auto"/>
        <w:ind w:left="0" w:firstLine="0"/>
        <w:jc w:val="center"/>
        <w:rPr>
          <w:b/>
          <w:sz w:val="26"/>
          <w:lang w:eastAsia="ru-RU"/>
        </w:rPr>
      </w:pPr>
      <w:r w:rsidRPr="00B740FE">
        <w:rPr>
          <w:b/>
          <w:sz w:val="26"/>
          <w:lang w:eastAsia="ru-RU"/>
        </w:rPr>
        <w:lastRenderedPageBreak/>
        <w:t>Подведение итогов Конкурса</w:t>
      </w:r>
    </w:p>
    <w:p w:rsidR="00B740FE" w:rsidRPr="00B740FE" w:rsidRDefault="00B740FE" w:rsidP="00B740FE">
      <w:pPr>
        <w:numPr>
          <w:ilvl w:val="1"/>
          <w:numId w:val="37"/>
        </w:numPr>
        <w:suppressAutoHyphens w:val="0"/>
        <w:spacing w:after="200" w:line="276" w:lineRule="auto"/>
        <w:ind w:left="0" w:firstLine="567"/>
        <w:jc w:val="both"/>
        <w:rPr>
          <w:sz w:val="26"/>
          <w:szCs w:val="26"/>
          <w:lang w:eastAsia="ru-RU"/>
        </w:rPr>
      </w:pPr>
      <w:r w:rsidRPr="00B740FE">
        <w:rPr>
          <w:sz w:val="26"/>
          <w:szCs w:val="26"/>
          <w:lang w:eastAsia="ru-RU"/>
        </w:rPr>
        <w:t>По итогам проведения конкурса определяются победитель и призёры. Победитель и призёры конкурса награждаются Дипломами управления образования администрации города Чебоксары и Чебоксарской городской организации профсоюза образования.</w:t>
      </w:r>
    </w:p>
    <w:p w:rsidR="00B740FE" w:rsidRPr="00B740FE" w:rsidRDefault="00B740FE" w:rsidP="00B740FE">
      <w:pPr>
        <w:numPr>
          <w:ilvl w:val="1"/>
          <w:numId w:val="37"/>
        </w:numPr>
        <w:suppressAutoHyphens w:val="0"/>
        <w:spacing w:after="200" w:line="276" w:lineRule="auto"/>
        <w:ind w:left="0" w:firstLine="567"/>
        <w:jc w:val="both"/>
        <w:rPr>
          <w:sz w:val="26"/>
          <w:szCs w:val="26"/>
          <w:lang w:eastAsia="ru-RU"/>
        </w:rPr>
      </w:pPr>
      <w:r w:rsidRPr="00B740FE">
        <w:rPr>
          <w:sz w:val="26"/>
          <w:szCs w:val="26"/>
          <w:lang w:eastAsia="ru-RU"/>
        </w:rPr>
        <w:t>Призы победителю конкурса учреждаются Учредителем конкурса и всеми заинтересованными организациями.</w:t>
      </w:r>
    </w:p>
    <w:p w:rsidR="00B740FE" w:rsidRPr="00B740FE" w:rsidRDefault="00B740FE" w:rsidP="00B740FE">
      <w:pPr>
        <w:suppressAutoHyphens w:val="0"/>
        <w:ind w:firstLine="705"/>
        <w:jc w:val="both"/>
        <w:rPr>
          <w:sz w:val="26"/>
          <w:szCs w:val="26"/>
          <w:lang w:eastAsia="ru-RU"/>
        </w:rPr>
      </w:pPr>
    </w:p>
    <w:p w:rsidR="00B740FE" w:rsidRPr="00B740FE" w:rsidRDefault="00B740FE" w:rsidP="00B740FE">
      <w:pPr>
        <w:suppressAutoHyphens w:val="0"/>
        <w:jc w:val="right"/>
        <w:rPr>
          <w:rFonts w:eastAsia="Calibri"/>
          <w:sz w:val="24"/>
          <w:szCs w:val="24"/>
          <w:lang w:eastAsia="en-US"/>
        </w:rPr>
      </w:pPr>
      <w:r w:rsidRPr="00B740FE">
        <w:rPr>
          <w:rFonts w:eastAsia="Calibri"/>
          <w:sz w:val="26"/>
          <w:lang w:eastAsia="en-US"/>
        </w:rPr>
        <w:br w:type="page"/>
      </w:r>
      <w:r w:rsidRPr="00B740FE">
        <w:rPr>
          <w:rFonts w:eastAsia="Calibri"/>
          <w:sz w:val="24"/>
          <w:szCs w:val="24"/>
          <w:lang w:eastAsia="en-US"/>
        </w:rPr>
        <w:lastRenderedPageBreak/>
        <w:t>Приложение 1</w:t>
      </w:r>
    </w:p>
    <w:p w:rsidR="00B740FE" w:rsidRPr="00B740FE" w:rsidRDefault="00B740FE" w:rsidP="00B740FE">
      <w:pPr>
        <w:suppressAutoHyphens w:val="0"/>
        <w:jc w:val="right"/>
        <w:rPr>
          <w:rFonts w:eastAsia="Calibri"/>
          <w:sz w:val="24"/>
          <w:szCs w:val="24"/>
          <w:lang w:eastAsia="en-US"/>
        </w:rPr>
      </w:pPr>
      <w:r w:rsidRPr="00B740FE">
        <w:rPr>
          <w:rFonts w:eastAsia="Calibri"/>
          <w:sz w:val="24"/>
          <w:szCs w:val="24"/>
          <w:lang w:eastAsia="en-US"/>
        </w:rPr>
        <w:t>к положению</w:t>
      </w: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center"/>
        <w:rPr>
          <w:sz w:val="26"/>
          <w:szCs w:val="26"/>
          <w:lang w:eastAsia="ru-RU"/>
        </w:rPr>
      </w:pPr>
      <w:r w:rsidRPr="00B740FE">
        <w:rPr>
          <w:sz w:val="26"/>
          <w:szCs w:val="26"/>
          <w:lang w:eastAsia="ru-RU"/>
        </w:rPr>
        <w:t>Представление</w:t>
      </w:r>
    </w:p>
    <w:p w:rsidR="00B740FE" w:rsidRPr="00B740FE" w:rsidRDefault="00B740FE" w:rsidP="00B740FE">
      <w:pPr>
        <w:suppressAutoHyphens w:val="0"/>
        <w:jc w:val="center"/>
        <w:rPr>
          <w:sz w:val="26"/>
          <w:szCs w:val="26"/>
          <w:lang w:eastAsia="ru-RU"/>
        </w:rPr>
      </w:pPr>
      <w:r w:rsidRPr="00B740FE">
        <w:rPr>
          <w:sz w:val="26"/>
          <w:szCs w:val="26"/>
          <w:lang w:eastAsia="ru-RU"/>
        </w:rPr>
        <w:t>_______________________________________________________________________</w:t>
      </w:r>
    </w:p>
    <w:p w:rsidR="00B740FE" w:rsidRPr="00B740FE" w:rsidRDefault="00B740FE" w:rsidP="00B740FE">
      <w:pPr>
        <w:suppressAutoHyphens w:val="0"/>
        <w:jc w:val="center"/>
        <w:rPr>
          <w:lang w:eastAsia="ru-RU"/>
        </w:rPr>
      </w:pPr>
      <w:r w:rsidRPr="00B740FE">
        <w:rPr>
          <w:lang w:eastAsia="ru-RU"/>
        </w:rPr>
        <w:t>(наименование образовательной организации)</w:t>
      </w:r>
    </w:p>
    <w:p w:rsidR="00B740FE" w:rsidRPr="00B740FE" w:rsidRDefault="00B740FE" w:rsidP="00B740FE">
      <w:pPr>
        <w:suppressAutoHyphens w:val="0"/>
        <w:jc w:val="center"/>
        <w:rPr>
          <w:sz w:val="26"/>
          <w:szCs w:val="26"/>
          <w:lang w:eastAsia="ru-RU"/>
        </w:rPr>
      </w:pPr>
      <w:r w:rsidRPr="00B740FE">
        <w:rPr>
          <w:sz w:val="26"/>
          <w:szCs w:val="26"/>
          <w:lang w:eastAsia="ru-RU"/>
        </w:rPr>
        <w:t>выдвигает _______________________________________________________________________,</w:t>
      </w:r>
    </w:p>
    <w:p w:rsidR="00B740FE" w:rsidRPr="00B740FE" w:rsidRDefault="00B740FE" w:rsidP="00B740FE">
      <w:pPr>
        <w:suppressAutoHyphens w:val="0"/>
        <w:jc w:val="center"/>
        <w:rPr>
          <w:lang w:eastAsia="ru-RU"/>
        </w:rPr>
      </w:pPr>
      <w:r w:rsidRPr="00B740FE">
        <w:rPr>
          <w:lang w:eastAsia="ru-RU"/>
        </w:rPr>
        <w:t>(Ф.И.О. участника конкурса)</w:t>
      </w:r>
    </w:p>
    <w:p w:rsidR="00B740FE" w:rsidRPr="00B740FE" w:rsidRDefault="00B740FE" w:rsidP="00B740FE">
      <w:pPr>
        <w:suppressAutoHyphens w:val="0"/>
        <w:jc w:val="center"/>
        <w:rPr>
          <w:sz w:val="26"/>
          <w:szCs w:val="26"/>
          <w:lang w:eastAsia="ru-RU"/>
        </w:rPr>
      </w:pPr>
      <w:r w:rsidRPr="00B740FE">
        <w:rPr>
          <w:sz w:val="26"/>
          <w:szCs w:val="26"/>
          <w:lang w:eastAsia="ru-RU"/>
        </w:rPr>
        <w:t>победителя</w:t>
      </w:r>
    </w:p>
    <w:p w:rsidR="00B740FE" w:rsidRPr="00B740FE" w:rsidRDefault="00B740FE" w:rsidP="00B740FE">
      <w:pPr>
        <w:suppressAutoHyphens w:val="0"/>
        <w:jc w:val="center"/>
        <w:rPr>
          <w:sz w:val="26"/>
          <w:szCs w:val="26"/>
          <w:lang w:eastAsia="ru-RU"/>
        </w:rPr>
      </w:pPr>
      <w:r w:rsidRPr="00B740FE">
        <w:rPr>
          <w:sz w:val="26"/>
          <w:szCs w:val="26"/>
          <w:lang w:eastAsia="ru-RU"/>
        </w:rPr>
        <w:t>____________________________________________________________________</w:t>
      </w:r>
    </w:p>
    <w:p w:rsidR="00B740FE" w:rsidRPr="00B740FE" w:rsidRDefault="00B740FE" w:rsidP="00B740FE">
      <w:pPr>
        <w:suppressAutoHyphens w:val="0"/>
        <w:jc w:val="center"/>
        <w:rPr>
          <w:lang w:eastAsia="ru-RU"/>
        </w:rPr>
      </w:pPr>
      <w:r w:rsidRPr="00B740FE">
        <w:rPr>
          <w:lang w:eastAsia="ru-RU"/>
        </w:rPr>
        <w:t>(название школьного этапа Конкурса)</w:t>
      </w:r>
    </w:p>
    <w:p w:rsidR="00B740FE" w:rsidRPr="00B740FE" w:rsidRDefault="00B740FE" w:rsidP="00B740FE">
      <w:pPr>
        <w:suppressAutoHyphens w:val="0"/>
        <w:jc w:val="center"/>
        <w:rPr>
          <w:sz w:val="26"/>
          <w:szCs w:val="26"/>
          <w:lang w:eastAsia="ru-RU"/>
        </w:rPr>
      </w:pPr>
      <w:r w:rsidRPr="00B740FE">
        <w:rPr>
          <w:sz w:val="26"/>
          <w:szCs w:val="26"/>
          <w:lang w:eastAsia="ru-RU"/>
        </w:rPr>
        <w:t>для участия в муниципальном этапе республиканского конкурса</w:t>
      </w:r>
    </w:p>
    <w:p w:rsidR="00B740FE" w:rsidRPr="00B740FE" w:rsidRDefault="00B740FE" w:rsidP="00B740FE">
      <w:pPr>
        <w:suppressAutoHyphens w:val="0"/>
        <w:jc w:val="center"/>
        <w:rPr>
          <w:sz w:val="26"/>
          <w:szCs w:val="26"/>
          <w:lang w:eastAsia="ru-RU"/>
        </w:rPr>
      </w:pPr>
      <w:r w:rsidRPr="00B740FE">
        <w:rPr>
          <w:sz w:val="26"/>
          <w:szCs w:val="26"/>
          <w:lang w:eastAsia="ru-RU"/>
        </w:rPr>
        <w:t xml:space="preserve"> «Самый классный классный»</w:t>
      </w: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both"/>
        <w:rPr>
          <w:sz w:val="26"/>
          <w:szCs w:val="26"/>
          <w:lang w:eastAsia="ru-RU"/>
        </w:rPr>
      </w:pPr>
      <w:r w:rsidRPr="00B740FE">
        <w:rPr>
          <w:sz w:val="26"/>
          <w:szCs w:val="26"/>
          <w:lang w:eastAsia="ru-RU"/>
        </w:rPr>
        <w:t>Директор ОУ</w:t>
      </w: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jc w:val="both"/>
        <w:rPr>
          <w:sz w:val="26"/>
          <w:szCs w:val="26"/>
          <w:lang w:eastAsia="ru-RU"/>
        </w:rPr>
      </w:pPr>
      <w:r w:rsidRPr="00B740FE">
        <w:rPr>
          <w:sz w:val="26"/>
          <w:szCs w:val="26"/>
          <w:lang w:eastAsia="ru-RU"/>
        </w:rPr>
        <w:t>Печать</w:t>
      </w:r>
    </w:p>
    <w:p w:rsidR="00B740FE" w:rsidRPr="00B740FE" w:rsidRDefault="00B740FE" w:rsidP="00B740FE">
      <w:pPr>
        <w:suppressAutoHyphens w:val="0"/>
        <w:jc w:val="both"/>
        <w:rPr>
          <w:sz w:val="26"/>
          <w:szCs w:val="26"/>
          <w:lang w:eastAsia="ru-RU"/>
        </w:rPr>
      </w:pPr>
    </w:p>
    <w:p w:rsidR="00B740FE" w:rsidRPr="00B740FE" w:rsidRDefault="00B740FE" w:rsidP="00B740FE">
      <w:pPr>
        <w:tabs>
          <w:tab w:val="left" w:pos="426"/>
        </w:tabs>
        <w:suppressAutoHyphens w:val="0"/>
        <w:jc w:val="both"/>
        <w:rPr>
          <w:sz w:val="26"/>
          <w:lang w:eastAsia="ru-RU"/>
        </w:rPr>
      </w:pPr>
    </w:p>
    <w:p w:rsidR="00B740FE" w:rsidRPr="00B740FE" w:rsidRDefault="00B740FE" w:rsidP="00B740FE">
      <w:pPr>
        <w:suppressAutoHyphens w:val="0"/>
        <w:rPr>
          <w:sz w:val="26"/>
          <w:lang w:eastAsia="ru-RU"/>
        </w:rPr>
        <w:sectPr w:rsidR="00B740FE" w:rsidRPr="00B740FE">
          <w:pgSz w:w="11906" w:h="16838"/>
          <w:pgMar w:top="1134" w:right="850" w:bottom="709" w:left="1701" w:header="708" w:footer="229" w:gutter="0"/>
          <w:cols w:space="720"/>
        </w:sectPr>
      </w:pPr>
    </w:p>
    <w:p w:rsidR="00B740FE" w:rsidRPr="00B740FE" w:rsidRDefault="00B740FE" w:rsidP="00B740FE">
      <w:pPr>
        <w:suppressAutoHyphens w:val="0"/>
        <w:jc w:val="right"/>
        <w:rPr>
          <w:sz w:val="24"/>
          <w:szCs w:val="24"/>
          <w:lang w:eastAsia="ru-RU"/>
        </w:rPr>
      </w:pPr>
      <w:r w:rsidRPr="00B740FE">
        <w:rPr>
          <w:sz w:val="24"/>
          <w:szCs w:val="24"/>
          <w:lang w:eastAsia="ru-RU"/>
        </w:rPr>
        <w:lastRenderedPageBreak/>
        <w:t>Приложение 2</w:t>
      </w:r>
    </w:p>
    <w:p w:rsidR="00B740FE" w:rsidRPr="00B740FE" w:rsidRDefault="00B740FE" w:rsidP="00B740FE">
      <w:pPr>
        <w:suppressAutoHyphens w:val="0"/>
        <w:jc w:val="right"/>
        <w:rPr>
          <w:sz w:val="24"/>
          <w:szCs w:val="24"/>
          <w:lang w:eastAsia="ru-RU"/>
        </w:rPr>
      </w:pPr>
      <w:r w:rsidRPr="00B740FE">
        <w:rPr>
          <w:sz w:val="24"/>
          <w:szCs w:val="24"/>
          <w:lang w:eastAsia="ru-RU"/>
        </w:rPr>
        <w:t>к положению</w:t>
      </w:r>
    </w:p>
    <w:p w:rsidR="00B740FE" w:rsidRPr="00B740FE" w:rsidRDefault="00B740FE" w:rsidP="00B740FE">
      <w:pPr>
        <w:tabs>
          <w:tab w:val="left" w:pos="426"/>
        </w:tabs>
        <w:suppressAutoHyphens w:val="0"/>
        <w:jc w:val="both"/>
        <w:rPr>
          <w:sz w:val="26"/>
          <w:lang w:eastAsia="ru-RU"/>
        </w:rPr>
      </w:pPr>
    </w:p>
    <w:tbl>
      <w:tblPr>
        <w:tblW w:w="0" w:type="auto"/>
        <w:tblInd w:w="108" w:type="dxa"/>
        <w:tblLook w:val="01E0" w:firstRow="1" w:lastRow="1" w:firstColumn="1" w:lastColumn="1" w:noHBand="0" w:noVBand="0"/>
      </w:tblPr>
      <w:tblGrid>
        <w:gridCol w:w="2362"/>
        <w:gridCol w:w="7101"/>
      </w:tblGrid>
      <w:tr w:rsidR="00B740FE" w:rsidRPr="00B740FE" w:rsidTr="00B740FE">
        <w:trPr>
          <w:trHeight w:val="2781"/>
        </w:trPr>
        <w:tc>
          <w:tcPr>
            <w:tcW w:w="2362" w:type="dxa"/>
            <w:tcBorders>
              <w:top w:val="single" w:sz="4" w:space="0" w:color="auto"/>
              <w:left w:val="single" w:sz="4" w:space="0" w:color="auto"/>
              <w:bottom w:val="single" w:sz="4" w:space="0" w:color="auto"/>
              <w:right w:val="single" w:sz="4" w:space="0" w:color="auto"/>
            </w:tcBorders>
          </w:tcPr>
          <w:p w:rsidR="00B740FE" w:rsidRPr="00B740FE" w:rsidRDefault="00B740FE" w:rsidP="00B740FE">
            <w:pPr>
              <w:tabs>
                <w:tab w:val="left" w:pos="426"/>
              </w:tabs>
              <w:suppressAutoHyphens w:val="0"/>
              <w:jc w:val="both"/>
              <w:rPr>
                <w:sz w:val="26"/>
                <w:lang w:eastAsia="en-US"/>
              </w:rPr>
            </w:pPr>
          </w:p>
          <w:p w:rsidR="00B740FE" w:rsidRPr="00B740FE" w:rsidRDefault="00B740FE" w:rsidP="00B740FE">
            <w:pPr>
              <w:tabs>
                <w:tab w:val="left" w:pos="426"/>
              </w:tabs>
              <w:suppressAutoHyphens w:val="0"/>
              <w:jc w:val="both"/>
              <w:rPr>
                <w:sz w:val="26"/>
                <w:lang w:eastAsia="en-US"/>
              </w:rPr>
            </w:pPr>
          </w:p>
          <w:p w:rsidR="00B740FE" w:rsidRPr="00B740FE" w:rsidRDefault="00B740FE" w:rsidP="00B740FE">
            <w:pPr>
              <w:tabs>
                <w:tab w:val="left" w:pos="426"/>
              </w:tabs>
              <w:suppressAutoHyphens w:val="0"/>
              <w:jc w:val="both"/>
              <w:rPr>
                <w:sz w:val="26"/>
                <w:lang w:eastAsia="en-US"/>
              </w:rPr>
            </w:pPr>
          </w:p>
          <w:p w:rsidR="00B740FE" w:rsidRPr="00B740FE" w:rsidRDefault="00B740FE" w:rsidP="00B740FE">
            <w:pPr>
              <w:tabs>
                <w:tab w:val="left" w:pos="426"/>
              </w:tabs>
              <w:suppressAutoHyphens w:val="0"/>
              <w:jc w:val="both"/>
              <w:rPr>
                <w:sz w:val="26"/>
                <w:lang w:eastAsia="en-US"/>
              </w:rPr>
            </w:pPr>
          </w:p>
          <w:p w:rsidR="00B740FE" w:rsidRPr="00B740FE" w:rsidRDefault="00B740FE" w:rsidP="00B740FE">
            <w:pPr>
              <w:tabs>
                <w:tab w:val="left" w:pos="426"/>
              </w:tabs>
              <w:suppressAutoHyphens w:val="0"/>
              <w:jc w:val="both"/>
              <w:rPr>
                <w:sz w:val="26"/>
                <w:lang w:eastAsia="en-US"/>
              </w:rPr>
            </w:pPr>
          </w:p>
          <w:p w:rsidR="00B740FE" w:rsidRPr="00B740FE" w:rsidRDefault="00B740FE" w:rsidP="00B740FE">
            <w:pPr>
              <w:tabs>
                <w:tab w:val="left" w:pos="426"/>
              </w:tabs>
              <w:suppressAutoHyphens w:val="0"/>
              <w:jc w:val="both"/>
              <w:rPr>
                <w:sz w:val="26"/>
                <w:vertAlign w:val="superscript"/>
                <w:lang w:eastAsia="en-US"/>
              </w:rPr>
            </w:pPr>
            <w:r w:rsidRPr="00B740FE">
              <w:rPr>
                <w:sz w:val="26"/>
                <w:vertAlign w:val="superscript"/>
                <w:lang w:eastAsia="en-US"/>
              </w:rPr>
              <w:t xml:space="preserve">(фотопортрет </w:t>
            </w:r>
            <w:r w:rsidRPr="00B740FE">
              <w:rPr>
                <w:sz w:val="26"/>
                <w:vertAlign w:val="superscript"/>
                <w:lang w:eastAsia="en-US"/>
              </w:rPr>
              <w:br/>
              <w:t>4</w:t>
            </w:r>
            <w:r w:rsidRPr="00B740FE">
              <w:rPr>
                <w:sz w:val="26"/>
                <w:szCs w:val="26"/>
                <w:vertAlign w:val="superscript"/>
                <w:lang w:eastAsia="en-US"/>
              </w:rPr>
              <w:sym w:font="Symbol" w:char="F0B4"/>
            </w:r>
            <w:r w:rsidRPr="00B740FE">
              <w:rPr>
                <w:sz w:val="26"/>
                <w:vertAlign w:val="superscript"/>
                <w:lang w:eastAsia="en-US"/>
              </w:rPr>
              <w:t>6 см)</w:t>
            </w:r>
          </w:p>
        </w:tc>
        <w:tc>
          <w:tcPr>
            <w:tcW w:w="7101" w:type="dxa"/>
            <w:tcBorders>
              <w:top w:val="nil"/>
              <w:left w:val="single" w:sz="4" w:space="0" w:color="auto"/>
              <w:bottom w:val="nil"/>
              <w:right w:val="nil"/>
            </w:tcBorders>
          </w:tcPr>
          <w:p w:rsidR="00B740FE" w:rsidRPr="00B740FE" w:rsidRDefault="00B740FE" w:rsidP="00B740FE">
            <w:pPr>
              <w:tabs>
                <w:tab w:val="left" w:pos="426"/>
              </w:tabs>
              <w:suppressAutoHyphens w:val="0"/>
              <w:jc w:val="both"/>
              <w:rPr>
                <w:sz w:val="26"/>
                <w:lang w:eastAsia="en-US"/>
              </w:rPr>
            </w:pPr>
            <w:r w:rsidRPr="00B740FE">
              <w:rPr>
                <w:sz w:val="26"/>
                <w:lang w:eastAsia="en-US"/>
              </w:rPr>
              <w:t>Информационная карта участника муниципального этапа республиканского конкурса «Самый классный классный» </w:t>
            </w:r>
          </w:p>
          <w:p w:rsidR="00B740FE" w:rsidRPr="00B740FE" w:rsidRDefault="00B740FE" w:rsidP="00B740FE">
            <w:pPr>
              <w:tabs>
                <w:tab w:val="left" w:pos="426"/>
              </w:tabs>
              <w:suppressAutoHyphens w:val="0"/>
              <w:jc w:val="both"/>
              <w:rPr>
                <w:sz w:val="26"/>
                <w:lang w:eastAsia="en-US"/>
              </w:rPr>
            </w:pPr>
          </w:p>
          <w:p w:rsidR="00B740FE" w:rsidRPr="00B740FE" w:rsidRDefault="00B740FE" w:rsidP="00B740FE">
            <w:pPr>
              <w:tabs>
                <w:tab w:val="left" w:pos="426"/>
              </w:tabs>
              <w:suppressAutoHyphens w:val="0"/>
              <w:jc w:val="both"/>
              <w:rPr>
                <w:sz w:val="26"/>
                <w:lang w:eastAsia="en-US"/>
              </w:rPr>
            </w:pPr>
            <w:r w:rsidRPr="00B740FE">
              <w:rPr>
                <w:sz w:val="26"/>
                <w:lang w:eastAsia="en-US"/>
              </w:rPr>
              <w:t xml:space="preserve">______________________________________________ </w:t>
            </w:r>
          </w:p>
          <w:p w:rsidR="00B740FE" w:rsidRPr="00B740FE" w:rsidRDefault="00B740FE" w:rsidP="00B740FE">
            <w:pPr>
              <w:tabs>
                <w:tab w:val="left" w:pos="426"/>
              </w:tabs>
              <w:suppressAutoHyphens w:val="0"/>
              <w:spacing w:line="360" w:lineRule="auto"/>
              <w:jc w:val="both"/>
              <w:rPr>
                <w:sz w:val="26"/>
                <w:vertAlign w:val="superscript"/>
                <w:lang w:eastAsia="en-US"/>
              </w:rPr>
            </w:pPr>
            <w:r w:rsidRPr="00B740FE">
              <w:rPr>
                <w:sz w:val="26"/>
                <w:vertAlign w:val="superscript"/>
                <w:lang w:eastAsia="en-US"/>
              </w:rPr>
              <w:t>(фамилия)</w:t>
            </w:r>
          </w:p>
          <w:p w:rsidR="00B740FE" w:rsidRPr="00B740FE" w:rsidRDefault="00B740FE" w:rsidP="00B740FE">
            <w:pPr>
              <w:tabs>
                <w:tab w:val="left" w:pos="426"/>
              </w:tabs>
              <w:suppressAutoHyphens w:val="0"/>
              <w:jc w:val="both"/>
              <w:rPr>
                <w:sz w:val="26"/>
                <w:lang w:eastAsia="en-US"/>
              </w:rPr>
            </w:pPr>
            <w:r w:rsidRPr="00B740FE">
              <w:rPr>
                <w:sz w:val="26"/>
                <w:lang w:eastAsia="en-US"/>
              </w:rPr>
              <w:t xml:space="preserve">______________________________________________ </w:t>
            </w:r>
          </w:p>
          <w:p w:rsidR="00B740FE" w:rsidRPr="00B740FE" w:rsidRDefault="00B740FE" w:rsidP="00B740FE">
            <w:pPr>
              <w:tabs>
                <w:tab w:val="left" w:pos="426"/>
              </w:tabs>
              <w:suppressAutoHyphens w:val="0"/>
              <w:spacing w:line="360" w:lineRule="auto"/>
              <w:jc w:val="both"/>
              <w:rPr>
                <w:sz w:val="26"/>
                <w:vertAlign w:val="superscript"/>
                <w:lang w:eastAsia="en-US"/>
              </w:rPr>
            </w:pPr>
            <w:r w:rsidRPr="00B740FE">
              <w:rPr>
                <w:sz w:val="26"/>
                <w:vertAlign w:val="superscript"/>
                <w:lang w:eastAsia="en-US"/>
              </w:rPr>
              <w:t>(имя, отчество)</w:t>
            </w:r>
          </w:p>
          <w:p w:rsidR="00B740FE" w:rsidRPr="00B740FE" w:rsidRDefault="00B740FE" w:rsidP="00B740FE">
            <w:pPr>
              <w:tabs>
                <w:tab w:val="left" w:pos="426"/>
              </w:tabs>
              <w:suppressAutoHyphens w:val="0"/>
              <w:jc w:val="both"/>
              <w:rPr>
                <w:sz w:val="26"/>
                <w:lang w:eastAsia="en-US"/>
              </w:rPr>
            </w:pPr>
            <w:r w:rsidRPr="00B740FE">
              <w:rPr>
                <w:sz w:val="26"/>
                <w:lang w:eastAsia="en-US"/>
              </w:rPr>
              <w:t xml:space="preserve">( ____________________________________________ ) </w:t>
            </w:r>
          </w:p>
          <w:p w:rsidR="00B740FE" w:rsidRPr="00B740FE" w:rsidRDefault="00B740FE" w:rsidP="00B740FE">
            <w:pPr>
              <w:tabs>
                <w:tab w:val="left" w:pos="426"/>
              </w:tabs>
              <w:suppressAutoHyphens w:val="0"/>
              <w:spacing w:line="360" w:lineRule="auto"/>
              <w:jc w:val="both"/>
              <w:rPr>
                <w:sz w:val="26"/>
                <w:vertAlign w:val="superscript"/>
                <w:lang w:eastAsia="en-US"/>
              </w:rPr>
            </w:pPr>
            <w:r w:rsidRPr="00B740FE">
              <w:rPr>
                <w:sz w:val="26"/>
                <w:vertAlign w:val="superscript"/>
                <w:lang w:eastAsia="en-US"/>
              </w:rPr>
              <w:t>(наименование района,  города Чувашской Республики)</w:t>
            </w:r>
          </w:p>
          <w:p w:rsidR="00B740FE" w:rsidRPr="00B740FE" w:rsidRDefault="00B740FE" w:rsidP="00B740FE">
            <w:pPr>
              <w:tabs>
                <w:tab w:val="left" w:pos="426"/>
              </w:tabs>
              <w:suppressAutoHyphens w:val="0"/>
              <w:jc w:val="both"/>
              <w:rPr>
                <w:sz w:val="26"/>
                <w:lang w:eastAsia="en-US"/>
              </w:rPr>
            </w:pPr>
          </w:p>
        </w:tc>
      </w:tr>
    </w:tbl>
    <w:p w:rsidR="00B740FE" w:rsidRPr="00B740FE" w:rsidRDefault="00B740FE" w:rsidP="00B740FE">
      <w:pPr>
        <w:tabs>
          <w:tab w:val="left" w:pos="426"/>
        </w:tabs>
        <w:suppressAutoHyphens w:val="0"/>
        <w:jc w:val="both"/>
        <w:rPr>
          <w:sz w:val="26"/>
          <w:lang w:eastAsia="ru-RU"/>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6"/>
        <w:gridCol w:w="4545"/>
      </w:tblGrid>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1. Общие сведения</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Муниципальное образование</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Населенный пункт</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278"/>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Дата рождения (день, месяц, год)</w:t>
            </w:r>
          </w:p>
        </w:tc>
        <w:tc>
          <w:tcPr>
            <w:tcW w:w="4545"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 </w:t>
            </w:r>
          </w:p>
        </w:tc>
      </w:tr>
      <w:tr w:rsidR="00B740FE" w:rsidRPr="00B740FE" w:rsidTr="00B740FE">
        <w:trPr>
          <w:trHeight w:val="278"/>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Место рождения</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278"/>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 xml:space="preserve">Адреса в Интернете (сайт, блог и т. д.), где можно познакомиться с участником и публикуемыми им материалами </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2. Работа</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Место работы (наименование образовательной организации в соответствии с уставом)</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Занимаемая должность, преподаваемые предметы</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 xml:space="preserve">Классное руководство в настоящее время, в каком классе </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Общий трудовой и педагогический стаж (полных лет на момент заполнения анкеты)</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Квалификационная категория</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cantSplit/>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Почетные звания и награды (наименования и даты получения)</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3. Образование</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Название и год окончания учреждения профессионального образования</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Специальность, квалификация по диплому</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Дополнительное профессиональное образование за последние три года (наименования образовательных программ, модулей, стажировок и т. п., места и сроки их получения)</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i/>
                <w:lang w:eastAsia="en-US"/>
              </w:rPr>
            </w:pPr>
            <w:r w:rsidRPr="00B740FE">
              <w:rPr>
                <w:i/>
                <w:lang w:eastAsia="en-US"/>
              </w:rPr>
              <w:t>Основные публикации (в т. ч. брошюры, книги)</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i/>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4. Общественная деятельность</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Участие в общественных организациях (наименование, направление деятельности и дата вступления в профсоюз)</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Участие в деятельности управляющего (школьного) совета</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i/>
                <w:lang w:eastAsia="en-US"/>
              </w:rPr>
            </w:pPr>
            <w:r w:rsidRPr="00B740FE">
              <w:rPr>
                <w:i/>
                <w:lang w:eastAsia="en-US"/>
              </w:rPr>
              <w:t>Участие в разработке и реализации муниципальных, региональных, федеральных, международных программ и проектов (с указанием статуса участия)</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i/>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lastRenderedPageBreak/>
              <w:t>5. Досуг</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spacing w:line="360" w:lineRule="auto"/>
              <w:jc w:val="both"/>
              <w:rPr>
                <w:i/>
                <w:lang w:eastAsia="en-US"/>
              </w:rPr>
            </w:pPr>
            <w:r w:rsidRPr="00B740FE">
              <w:rPr>
                <w:i/>
                <w:lang w:eastAsia="en-US"/>
              </w:rPr>
              <w:t>Хобби</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6. Контакты</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jc w:val="both"/>
              <w:rPr>
                <w:lang w:eastAsia="en-US"/>
              </w:rPr>
            </w:pPr>
            <w:r w:rsidRPr="00B740FE">
              <w:rPr>
                <w:lang w:eastAsia="en-US"/>
              </w:rPr>
              <w:t xml:space="preserve">Мобильный телефон </w:t>
            </w:r>
          </w:p>
        </w:tc>
        <w:tc>
          <w:tcPr>
            <w:tcW w:w="4545" w:type="dxa"/>
            <w:tcBorders>
              <w:top w:val="single" w:sz="4" w:space="0" w:color="auto"/>
              <w:left w:val="single" w:sz="4" w:space="0" w:color="auto"/>
              <w:bottom w:val="single" w:sz="4" w:space="0" w:color="auto"/>
              <w:right w:val="single" w:sz="4" w:space="0" w:color="auto"/>
            </w:tcBorders>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Личная электронная почта</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Адрес личного сайта в Интернете</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jc w:val="both"/>
              <w:rPr>
                <w:lang w:eastAsia="en-US"/>
              </w:rPr>
            </w:pPr>
            <w:r w:rsidRPr="00B740FE">
              <w:rPr>
                <w:lang w:eastAsia="en-US"/>
              </w:rPr>
              <w:t>Адрес школьного сайта в Интернете</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7. Профессиональные ценности</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Педагогическое кредо участника</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Почему нравится работать в школе</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jc w:val="both"/>
              <w:rPr>
                <w:lang w:eastAsia="en-US"/>
              </w:rPr>
            </w:pPr>
            <w:r w:rsidRPr="00B740FE">
              <w:rPr>
                <w:lang w:eastAsia="en-US"/>
              </w:rPr>
              <w:t>Профессиональные и личностные ценности, наиболее близкие участнику</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spacing w:line="360" w:lineRule="auto"/>
              <w:jc w:val="both"/>
              <w:rPr>
                <w:lang w:eastAsia="en-US"/>
              </w:rPr>
            </w:pPr>
          </w:p>
        </w:tc>
      </w:tr>
      <w:tr w:rsidR="00B740FE" w:rsidRPr="00B740FE" w:rsidTr="00B740FE">
        <w:trPr>
          <w:trHeight w:val="143"/>
          <w:jc w:val="center"/>
        </w:trPr>
        <w:tc>
          <w:tcPr>
            <w:tcW w:w="9551" w:type="dxa"/>
            <w:gridSpan w:val="2"/>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spacing w:line="360" w:lineRule="auto"/>
              <w:jc w:val="both"/>
              <w:rPr>
                <w:lang w:eastAsia="en-US"/>
              </w:rPr>
            </w:pPr>
            <w:r w:rsidRPr="00B740FE">
              <w:rPr>
                <w:lang w:eastAsia="en-US"/>
              </w:rPr>
              <w:t>8. Приложения</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jc w:val="both"/>
              <w:rPr>
                <w:lang w:eastAsia="en-US"/>
              </w:rPr>
            </w:pPr>
            <w:r w:rsidRPr="00B740FE">
              <w:rPr>
                <w:lang w:eastAsia="en-US"/>
              </w:rPr>
              <w:t>Подборка цветных фотографий:</w:t>
            </w:r>
          </w:p>
          <w:p w:rsidR="00B740FE" w:rsidRPr="00B740FE" w:rsidRDefault="00B740FE" w:rsidP="00B740FE">
            <w:pPr>
              <w:tabs>
                <w:tab w:val="left" w:pos="426"/>
              </w:tabs>
              <w:suppressAutoHyphens w:val="0"/>
              <w:jc w:val="both"/>
              <w:rPr>
                <w:lang w:eastAsia="en-US"/>
              </w:rPr>
            </w:pPr>
            <w:r w:rsidRPr="00B740FE">
              <w:rPr>
                <w:lang w:eastAsia="en-US"/>
              </w:rPr>
              <w:t>  1. портрет 9</w:t>
            </w:r>
            <w:r w:rsidRPr="00B740FE">
              <w:rPr>
                <w:lang w:eastAsia="en-US"/>
              </w:rPr>
              <w:sym w:font="Symbol" w:char="F0B4"/>
            </w:r>
            <w:r w:rsidRPr="00B740FE">
              <w:rPr>
                <w:lang w:eastAsia="en-US"/>
              </w:rPr>
              <w:t>13 см;</w:t>
            </w:r>
          </w:p>
          <w:p w:rsidR="00B740FE" w:rsidRPr="00B740FE" w:rsidRDefault="00B740FE" w:rsidP="00B740FE">
            <w:pPr>
              <w:tabs>
                <w:tab w:val="left" w:pos="426"/>
              </w:tabs>
              <w:suppressAutoHyphens w:val="0"/>
              <w:jc w:val="both"/>
              <w:rPr>
                <w:lang w:eastAsia="en-US"/>
              </w:rPr>
            </w:pPr>
            <w:r w:rsidRPr="00B740FE">
              <w:rPr>
                <w:lang w:eastAsia="en-US"/>
              </w:rPr>
              <w:t>  2. жанровая (с учебного занятия, внеклассного мероприятия, педагогического совещания и т. п.);</w:t>
            </w:r>
          </w:p>
          <w:p w:rsidR="00B740FE" w:rsidRPr="00B740FE" w:rsidRDefault="00B740FE" w:rsidP="00B740FE">
            <w:pPr>
              <w:tabs>
                <w:tab w:val="left" w:pos="426"/>
              </w:tabs>
              <w:suppressAutoHyphens w:val="0"/>
              <w:jc w:val="both"/>
              <w:rPr>
                <w:i/>
                <w:lang w:eastAsia="en-US"/>
              </w:rPr>
            </w:pPr>
            <w:r w:rsidRPr="00B740FE">
              <w:rPr>
                <w:lang w:eastAsia="en-US"/>
              </w:rPr>
              <w:t>  3. </w:t>
            </w:r>
            <w:r w:rsidRPr="00B740FE">
              <w:rPr>
                <w:i/>
                <w:lang w:eastAsia="en-US"/>
              </w:rPr>
              <w:t>дополнительные жанровые фотографии (не более 5)</w:t>
            </w:r>
          </w:p>
        </w:tc>
        <w:tc>
          <w:tcPr>
            <w:tcW w:w="4545"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lang w:eastAsia="en-US"/>
              </w:rPr>
            </w:pPr>
            <w:r w:rsidRPr="00B740FE">
              <w:rPr>
                <w:lang w:eastAsia="en-US"/>
              </w:rPr>
              <w:t>Представляется на компакт-диске в формате JPEG («*.jpg») с разрешением не менее 300 точек на дюйм без уменьшения исходного размера</w:t>
            </w: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jc w:val="both"/>
              <w:rPr>
                <w:i/>
                <w:lang w:eastAsia="en-US"/>
              </w:rPr>
            </w:pPr>
            <w:r w:rsidRPr="00B740FE">
              <w:rPr>
                <w:i/>
                <w:lang w:eastAsia="en-US"/>
              </w:rPr>
              <w:t>Интересные сведения об участнике, не раскрытые предыдущими разделами (не более 500 слов)</w:t>
            </w:r>
          </w:p>
        </w:tc>
        <w:tc>
          <w:tcPr>
            <w:tcW w:w="4545" w:type="dxa"/>
            <w:tcBorders>
              <w:top w:val="single" w:sz="4" w:space="0" w:color="auto"/>
              <w:left w:val="single" w:sz="4" w:space="0" w:color="auto"/>
              <w:bottom w:val="single" w:sz="4" w:space="0" w:color="auto"/>
              <w:right w:val="single" w:sz="4" w:space="0" w:color="auto"/>
            </w:tcBorders>
            <w:vAlign w:val="center"/>
          </w:tcPr>
          <w:p w:rsidR="00B740FE" w:rsidRPr="00B740FE" w:rsidRDefault="00B740FE" w:rsidP="00B740FE">
            <w:pPr>
              <w:tabs>
                <w:tab w:val="left" w:pos="426"/>
              </w:tabs>
              <w:suppressAutoHyphens w:val="0"/>
              <w:jc w:val="both"/>
              <w:rPr>
                <w:lang w:eastAsia="en-US"/>
              </w:rPr>
            </w:pPr>
          </w:p>
        </w:tc>
      </w:tr>
      <w:tr w:rsidR="00B740FE" w:rsidRPr="00B740FE" w:rsidTr="00B740FE">
        <w:trPr>
          <w:trHeight w:val="143"/>
          <w:jc w:val="center"/>
        </w:trPr>
        <w:tc>
          <w:tcPr>
            <w:tcW w:w="5006" w:type="dxa"/>
            <w:tcBorders>
              <w:top w:val="single" w:sz="4" w:space="0" w:color="auto"/>
              <w:left w:val="single" w:sz="4" w:space="0" w:color="auto"/>
              <w:bottom w:val="single" w:sz="4" w:space="0" w:color="auto"/>
              <w:right w:val="single" w:sz="4" w:space="0" w:color="auto"/>
            </w:tcBorders>
            <w:hideMark/>
          </w:tcPr>
          <w:p w:rsidR="00B740FE" w:rsidRPr="00B740FE" w:rsidRDefault="00B740FE" w:rsidP="00B740FE">
            <w:pPr>
              <w:tabs>
                <w:tab w:val="left" w:pos="426"/>
              </w:tabs>
              <w:suppressAutoHyphens w:val="0"/>
              <w:jc w:val="both"/>
              <w:rPr>
                <w:i/>
                <w:lang w:eastAsia="en-US"/>
              </w:rPr>
            </w:pPr>
            <w:r w:rsidRPr="00B740FE">
              <w:rPr>
                <w:i/>
                <w:lang w:eastAsia="en-US"/>
              </w:rPr>
              <w:t>Не публиковавшиеся ранее авторские статьи и разработки участника, которые он хотел бы опубликовать в средствах массовой информации</w:t>
            </w:r>
          </w:p>
        </w:tc>
        <w:tc>
          <w:tcPr>
            <w:tcW w:w="4545" w:type="dxa"/>
            <w:tcBorders>
              <w:top w:val="single" w:sz="4" w:space="0" w:color="auto"/>
              <w:left w:val="single" w:sz="4" w:space="0" w:color="auto"/>
              <w:bottom w:val="single" w:sz="4" w:space="0" w:color="auto"/>
              <w:right w:val="single" w:sz="4" w:space="0" w:color="auto"/>
            </w:tcBorders>
            <w:vAlign w:val="center"/>
            <w:hideMark/>
          </w:tcPr>
          <w:p w:rsidR="00B740FE" w:rsidRPr="00B740FE" w:rsidRDefault="00B740FE" w:rsidP="00B740FE">
            <w:pPr>
              <w:tabs>
                <w:tab w:val="left" w:pos="426"/>
              </w:tabs>
              <w:suppressAutoHyphens w:val="0"/>
              <w:jc w:val="both"/>
              <w:rPr>
                <w:i/>
                <w:lang w:eastAsia="en-US"/>
              </w:rPr>
            </w:pPr>
            <w:r w:rsidRPr="00B740FE">
              <w:rPr>
                <w:i/>
                <w:lang w:eastAsia="en-US"/>
              </w:rPr>
              <w:t xml:space="preserve">Представляется на компакт-диске в формате </w:t>
            </w:r>
            <w:r w:rsidRPr="00B740FE">
              <w:rPr>
                <w:i/>
                <w:lang w:val="en-US" w:eastAsia="en-US"/>
              </w:rPr>
              <w:t>DOC</w:t>
            </w:r>
            <w:r w:rsidRPr="00B740FE">
              <w:rPr>
                <w:i/>
                <w:lang w:eastAsia="en-US"/>
              </w:rPr>
              <w:t xml:space="preserve"> («*.</w:t>
            </w:r>
            <w:r w:rsidRPr="00B740FE">
              <w:rPr>
                <w:i/>
                <w:lang w:val="en-US" w:eastAsia="en-US"/>
              </w:rPr>
              <w:t>doc</w:t>
            </w:r>
            <w:r w:rsidRPr="00B740FE">
              <w:rPr>
                <w:i/>
                <w:lang w:eastAsia="en-US"/>
              </w:rPr>
              <w:t>») в количестве не более пяти</w:t>
            </w:r>
          </w:p>
        </w:tc>
      </w:tr>
    </w:tbl>
    <w:p w:rsidR="00B740FE" w:rsidRPr="00B740FE" w:rsidRDefault="00B740FE" w:rsidP="00B740FE">
      <w:pPr>
        <w:tabs>
          <w:tab w:val="left" w:pos="426"/>
        </w:tabs>
        <w:suppressAutoHyphens w:val="0"/>
        <w:jc w:val="both"/>
        <w:rPr>
          <w:sz w:val="26"/>
          <w:lang w:eastAsia="ru-RU"/>
        </w:rPr>
      </w:pPr>
    </w:p>
    <w:p w:rsidR="00B740FE" w:rsidRPr="00B740FE" w:rsidRDefault="00B740FE" w:rsidP="00B740FE">
      <w:pPr>
        <w:tabs>
          <w:tab w:val="left" w:pos="426"/>
        </w:tabs>
        <w:suppressAutoHyphens w:val="0"/>
        <w:jc w:val="both"/>
        <w:rPr>
          <w:sz w:val="26"/>
          <w:lang w:eastAsia="ru-RU"/>
        </w:rPr>
      </w:pPr>
      <w:r w:rsidRPr="00B740FE">
        <w:rPr>
          <w:sz w:val="26"/>
          <w:lang w:eastAsia="ru-RU"/>
        </w:rPr>
        <w:t>Достоверность сведений, представленных в информационной карте, подтверждаю: _____________________                     (____________________________)</w:t>
      </w:r>
    </w:p>
    <w:p w:rsidR="00B740FE" w:rsidRPr="00B740FE" w:rsidRDefault="00B740FE" w:rsidP="00B740FE">
      <w:pPr>
        <w:tabs>
          <w:tab w:val="left" w:pos="426"/>
        </w:tabs>
        <w:suppressAutoHyphens w:val="0"/>
        <w:jc w:val="both"/>
        <w:rPr>
          <w:sz w:val="26"/>
          <w:lang w:eastAsia="ru-RU"/>
        </w:rPr>
      </w:pPr>
      <w:r w:rsidRPr="00B740FE">
        <w:rPr>
          <w:sz w:val="26"/>
          <w:vertAlign w:val="superscript"/>
          <w:lang w:eastAsia="ru-RU"/>
        </w:rPr>
        <w:t xml:space="preserve">        (подпись)                                                                      (фамилия, имя, отчество участника)</w:t>
      </w:r>
    </w:p>
    <w:p w:rsidR="00B740FE" w:rsidRPr="00B740FE" w:rsidRDefault="00B740FE" w:rsidP="00B740FE">
      <w:pPr>
        <w:tabs>
          <w:tab w:val="left" w:pos="426"/>
        </w:tabs>
        <w:suppressAutoHyphens w:val="0"/>
        <w:spacing w:line="360" w:lineRule="auto"/>
        <w:jc w:val="both"/>
        <w:rPr>
          <w:sz w:val="26"/>
          <w:lang w:eastAsia="ru-RU"/>
        </w:rPr>
      </w:pPr>
    </w:p>
    <w:p w:rsidR="00B740FE" w:rsidRPr="00B740FE" w:rsidRDefault="00B740FE" w:rsidP="00B740FE">
      <w:pPr>
        <w:tabs>
          <w:tab w:val="left" w:pos="426"/>
        </w:tabs>
        <w:suppressAutoHyphens w:val="0"/>
        <w:spacing w:line="360" w:lineRule="auto"/>
        <w:jc w:val="both"/>
        <w:rPr>
          <w:sz w:val="26"/>
          <w:lang w:eastAsia="ru-RU"/>
        </w:rPr>
      </w:pPr>
      <w:r w:rsidRPr="00B740FE">
        <w:rPr>
          <w:sz w:val="26"/>
          <w:lang w:eastAsia="ru-RU"/>
        </w:rPr>
        <w:t xml:space="preserve">«____» __________ 2022 г.        </w:t>
      </w:r>
    </w:p>
    <w:p w:rsidR="00B740FE" w:rsidRPr="00B740FE" w:rsidRDefault="00B740FE" w:rsidP="00B740FE">
      <w:pPr>
        <w:suppressAutoHyphens w:val="0"/>
        <w:ind w:firstLine="720"/>
        <w:jc w:val="both"/>
        <w:rPr>
          <w:sz w:val="24"/>
          <w:szCs w:val="24"/>
          <w:lang w:eastAsia="ru-RU"/>
        </w:rPr>
      </w:pPr>
    </w:p>
    <w:p w:rsidR="00B740FE" w:rsidRPr="00B740FE" w:rsidRDefault="00B740FE" w:rsidP="00B740FE">
      <w:pPr>
        <w:suppressAutoHyphens w:val="0"/>
        <w:rPr>
          <w:sz w:val="26"/>
          <w:lang w:eastAsia="ru-RU"/>
        </w:rPr>
        <w:sectPr w:rsidR="00B740FE" w:rsidRPr="00B740FE">
          <w:pgSz w:w="11906" w:h="16838"/>
          <w:pgMar w:top="1134" w:right="850" w:bottom="1134" w:left="1701" w:header="708" w:footer="708" w:gutter="0"/>
          <w:cols w:space="720"/>
        </w:sectPr>
      </w:pPr>
    </w:p>
    <w:p w:rsidR="00B740FE" w:rsidRPr="00B740FE" w:rsidRDefault="00B740FE" w:rsidP="00B740FE">
      <w:pPr>
        <w:suppressAutoHyphens w:val="0"/>
        <w:jc w:val="right"/>
        <w:rPr>
          <w:sz w:val="24"/>
          <w:szCs w:val="24"/>
          <w:lang w:eastAsia="ru-RU"/>
        </w:rPr>
      </w:pPr>
      <w:r w:rsidRPr="00B740FE">
        <w:rPr>
          <w:sz w:val="24"/>
          <w:szCs w:val="24"/>
          <w:lang w:eastAsia="ru-RU"/>
        </w:rPr>
        <w:lastRenderedPageBreak/>
        <w:t>Приложение 3</w:t>
      </w:r>
    </w:p>
    <w:p w:rsidR="00B740FE" w:rsidRPr="00B740FE" w:rsidRDefault="00B740FE" w:rsidP="00B740FE">
      <w:pPr>
        <w:suppressAutoHyphens w:val="0"/>
        <w:jc w:val="right"/>
        <w:rPr>
          <w:sz w:val="24"/>
          <w:szCs w:val="24"/>
          <w:lang w:eastAsia="ru-RU"/>
        </w:rPr>
      </w:pPr>
      <w:r w:rsidRPr="00B740FE">
        <w:rPr>
          <w:sz w:val="24"/>
          <w:szCs w:val="24"/>
          <w:lang w:eastAsia="ru-RU"/>
        </w:rPr>
        <w:t>к положению</w:t>
      </w:r>
    </w:p>
    <w:p w:rsidR="00B740FE" w:rsidRPr="00B740FE" w:rsidRDefault="00B740FE" w:rsidP="00B740FE">
      <w:pPr>
        <w:suppressAutoHyphens w:val="0"/>
        <w:jc w:val="both"/>
        <w:rPr>
          <w:b/>
          <w:sz w:val="26"/>
          <w:szCs w:val="26"/>
          <w:lang w:eastAsia="ru-RU"/>
        </w:rPr>
      </w:pPr>
    </w:p>
    <w:p w:rsidR="00B740FE" w:rsidRPr="00B740FE" w:rsidRDefault="00B740FE" w:rsidP="00B740FE">
      <w:pPr>
        <w:suppressAutoHyphens w:val="0"/>
        <w:ind w:firstLine="709"/>
        <w:jc w:val="center"/>
        <w:rPr>
          <w:b/>
          <w:sz w:val="26"/>
          <w:szCs w:val="26"/>
          <w:lang w:eastAsia="ru-RU"/>
        </w:rPr>
      </w:pPr>
      <w:r w:rsidRPr="00B740FE">
        <w:rPr>
          <w:b/>
          <w:sz w:val="26"/>
          <w:szCs w:val="26"/>
          <w:lang w:eastAsia="ru-RU"/>
        </w:rPr>
        <w:t xml:space="preserve">Общие требования к Программе </w:t>
      </w:r>
      <w:r w:rsidRPr="00B740FE">
        <w:rPr>
          <w:b/>
          <w:sz w:val="26"/>
          <w:lang w:eastAsia="ru-RU"/>
        </w:rPr>
        <w:t>работы классного руководителя с коллективом класса</w:t>
      </w:r>
    </w:p>
    <w:p w:rsidR="00B740FE" w:rsidRPr="00B740FE" w:rsidRDefault="00B740FE" w:rsidP="00B740FE">
      <w:pPr>
        <w:suppressAutoHyphens w:val="0"/>
        <w:ind w:firstLine="709"/>
        <w:jc w:val="both"/>
        <w:rPr>
          <w:sz w:val="26"/>
          <w:szCs w:val="26"/>
          <w:u w:val="single"/>
          <w:lang w:eastAsia="ru-RU"/>
        </w:rPr>
      </w:pPr>
    </w:p>
    <w:p w:rsidR="00B740FE" w:rsidRPr="00B740FE" w:rsidRDefault="00B740FE" w:rsidP="00B740FE">
      <w:pPr>
        <w:suppressAutoHyphens w:val="0"/>
        <w:ind w:firstLine="709"/>
        <w:jc w:val="both"/>
        <w:rPr>
          <w:sz w:val="26"/>
          <w:szCs w:val="26"/>
          <w:lang w:eastAsia="ru-RU"/>
        </w:rPr>
      </w:pPr>
      <w:r w:rsidRPr="00B740FE">
        <w:rPr>
          <w:sz w:val="26"/>
          <w:szCs w:val="26"/>
          <w:lang w:eastAsia="ru-RU"/>
        </w:rPr>
        <w:t>Программа включает следующие структурные элементы:</w:t>
      </w:r>
    </w:p>
    <w:p w:rsidR="00B740FE" w:rsidRPr="00B740FE" w:rsidRDefault="00B740FE" w:rsidP="00B740FE">
      <w:pPr>
        <w:suppressAutoHyphens w:val="0"/>
        <w:jc w:val="both"/>
        <w:rPr>
          <w:sz w:val="26"/>
          <w:szCs w:val="26"/>
          <w:lang w:eastAsia="ru-RU"/>
        </w:rPr>
      </w:pPr>
      <w:r w:rsidRPr="00B740FE">
        <w:rPr>
          <w:sz w:val="26"/>
          <w:szCs w:val="26"/>
          <w:lang w:eastAsia="ru-RU"/>
        </w:rPr>
        <w:t>1. Титульный лист.</w:t>
      </w:r>
    </w:p>
    <w:p w:rsidR="00B740FE" w:rsidRPr="00B740FE" w:rsidRDefault="00B740FE" w:rsidP="00B740FE">
      <w:pPr>
        <w:suppressAutoHyphens w:val="0"/>
        <w:jc w:val="both"/>
        <w:rPr>
          <w:sz w:val="26"/>
          <w:szCs w:val="26"/>
          <w:lang w:eastAsia="ru-RU"/>
        </w:rPr>
      </w:pPr>
      <w:r w:rsidRPr="00B740FE">
        <w:rPr>
          <w:sz w:val="26"/>
          <w:szCs w:val="26"/>
          <w:lang w:eastAsia="ru-RU"/>
        </w:rPr>
        <w:t>2. Пояснительную записку.</w:t>
      </w:r>
    </w:p>
    <w:p w:rsidR="00B740FE" w:rsidRPr="00B740FE" w:rsidRDefault="00B740FE" w:rsidP="00B740FE">
      <w:pPr>
        <w:suppressAutoHyphens w:val="0"/>
        <w:jc w:val="both"/>
        <w:rPr>
          <w:sz w:val="26"/>
          <w:szCs w:val="26"/>
          <w:lang w:eastAsia="ru-RU"/>
        </w:rPr>
      </w:pPr>
      <w:r w:rsidRPr="00B740FE">
        <w:rPr>
          <w:sz w:val="26"/>
          <w:szCs w:val="26"/>
          <w:lang w:eastAsia="ru-RU"/>
        </w:rPr>
        <w:t>3. Основные программные мероприятия.</w:t>
      </w:r>
    </w:p>
    <w:p w:rsidR="00B740FE" w:rsidRPr="00B740FE" w:rsidRDefault="00B740FE" w:rsidP="00B740FE">
      <w:pPr>
        <w:suppressAutoHyphens w:val="0"/>
        <w:jc w:val="both"/>
        <w:rPr>
          <w:sz w:val="26"/>
          <w:szCs w:val="26"/>
          <w:lang w:eastAsia="ru-RU"/>
        </w:rPr>
      </w:pPr>
      <w:r w:rsidRPr="00B740FE">
        <w:rPr>
          <w:sz w:val="26"/>
          <w:szCs w:val="26"/>
          <w:lang w:eastAsia="ru-RU"/>
        </w:rPr>
        <w:t>4. План-график реализации программы.</w:t>
      </w:r>
    </w:p>
    <w:p w:rsidR="00B740FE" w:rsidRPr="00B740FE" w:rsidRDefault="00B740FE" w:rsidP="00B740FE">
      <w:pPr>
        <w:suppressAutoHyphens w:val="0"/>
        <w:jc w:val="both"/>
        <w:rPr>
          <w:sz w:val="26"/>
          <w:szCs w:val="26"/>
          <w:lang w:eastAsia="ru-RU"/>
        </w:rPr>
      </w:pPr>
      <w:r w:rsidRPr="00B740FE">
        <w:rPr>
          <w:sz w:val="26"/>
          <w:szCs w:val="26"/>
          <w:lang w:eastAsia="ru-RU"/>
        </w:rPr>
        <w:t>5. Методическое обеспечение программы.</w:t>
      </w:r>
    </w:p>
    <w:p w:rsidR="00B740FE" w:rsidRPr="00B740FE" w:rsidRDefault="00B740FE" w:rsidP="00B740FE">
      <w:pPr>
        <w:suppressAutoHyphens w:val="0"/>
        <w:jc w:val="both"/>
        <w:rPr>
          <w:sz w:val="26"/>
          <w:szCs w:val="26"/>
          <w:lang w:eastAsia="ru-RU"/>
        </w:rPr>
      </w:pPr>
      <w:r w:rsidRPr="00B740FE">
        <w:rPr>
          <w:sz w:val="26"/>
          <w:szCs w:val="26"/>
          <w:lang w:eastAsia="ru-RU"/>
        </w:rPr>
        <w:t>6. Ресурсное обеспечение программы.</w:t>
      </w:r>
    </w:p>
    <w:p w:rsidR="00B740FE" w:rsidRDefault="00B740FE" w:rsidP="00B740FE">
      <w:pPr>
        <w:suppressAutoHyphens w:val="0"/>
        <w:jc w:val="both"/>
        <w:rPr>
          <w:sz w:val="26"/>
          <w:szCs w:val="26"/>
          <w:lang w:eastAsia="ru-RU"/>
        </w:rPr>
      </w:pPr>
      <w:r w:rsidRPr="00B740FE">
        <w:rPr>
          <w:sz w:val="26"/>
          <w:szCs w:val="26"/>
          <w:lang w:eastAsia="ru-RU"/>
        </w:rPr>
        <w:t>7. Список литературы.</w:t>
      </w:r>
    </w:p>
    <w:p w:rsidR="00B740FE" w:rsidRPr="00B740FE" w:rsidRDefault="00B740FE" w:rsidP="00B740FE">
      <w:pPr>
        <w:suppressAutoHyphens w:val="0"/>
        <w:jc w:val="both"/>
        <w:rPr>
          <w:sz w:val="26"/>
          <w:szCs w:val="26"/>
          <w:lang w:eastAsia="ru-RU"/>
        </w:rPr>
      </w:pPr>
    </w:p>
    <w:p w:rsidR="00B740FE" w:rsidRPr="00B740FE" w:rsidRDefault="00B740FE" w:rsidP="00B740FE">
      <w:pPr>
        <w:suppressAutoHyphens w:val="0"/>
        <w:ind w:firstLine="709"/>
        <w:jc w:val="both"/>
        <w:rPr>
          <w:sz w:val="26"/>
          <w:szCs w:val="26"/>
          <w:u w:val="single"/>
          <w:lang w:eastAsia="ru-RU"/>
        </w:rPr>
      </w:pPr>
      <w:r w:rsidRPr="00B740FE">
        <w:rPr>
          <w:sz w:val="26"/>
          <w:szCs w:val="26"/>
          <w:u w:val="single"/>
          <w:lang w:eastAsia="ru-RU"/>
        </w:rPr>
        <w:t xml:space="preserve">Оформление и содержание структурных элементов Программы </w:t>
      </w:r>
    </w:p>
    <w:p w:rsidR="00B740FE" w:rsidRPr="00B740FE" w:rsidRDefault="00B740FE" w:rsidP="00B740FE">
      <w:pPr>
        <w:suppressAutoHyphens w:val="0"/>
        <w:jc w:val="both"/>
        <w:rPr>
          <w:sz w:val="26"/>
          <w:szCs w:val="26"/>
          <w:lang w:eastAsia="ru-RU"/>
        </w:rPr>
      </w:pPr>
      <w:r w:rsidRPr="00B740FE">
        <w:rPr>
          <w:sz w:val="26"/>
          <w:szCs w:val="26"/>
          <w:lang w:eastAsia="ru-RU"/>
        </w:rPr>
        <w:t>1. На титульном листе необходимо указать:</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полное юридическое наименование организации;</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 xml:space="preserve">где, когда и кем утверждена программа; </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название программы;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срок реализации программы;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Ф. И.О., должность автора (авторов) программы;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название города, населенного пункта, в котором реализуется программа;</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год разработки программы.</w:t>
      </w:r>
    </w:p>
    <w:p w:rsidR="00B740FE" w:rsidRPr="00B740FE" w:rsidRDefault="00B740FE" w:rsidP="00B740FE">
      <w:pPr>
        <w:suppressAutoHyphens w:val="0"/>
        <w:jc w:val="both"/>
        <w:rPr>
          <w:sz w:val="26"/>
          <w:szCs w:val="26"/>
          <w:lang w:eastAsia="ru-RU"/>
        </w:rPr>
      </w:pPr>
      <w:r w:rsidRPr="00B740FE">
        <w:rPr>
          <w:sz w:val="26"/>
          <w:szCs w:val="26"/>
          <w:lang w:eastAsia="ru-RU"/>
        </w:rPr>
        <w:t>2. В пояснительной записке к Программе следует раскрыть:</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 xml:space="preserve">направленность программы; </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новизну, актуальность, педагогическую целесообразность;</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цель и задачи программы;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отличительные особенности данной программы от уже существующих программ; инновационные подходы в решении проблем организации воспитания,</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возраст детей, участвующих в реализации данной программы;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формы и способы психолого-педагогического сопровождения реализации программы;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сроки реализации программы (продолжительность образовательного процесса, этапы);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формы и методы работы;</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ожидаемые результаты и способы их определения;</w:t>
      </w:r>
    </w:p>
    <w:p w:rsidR="00B740FE" w:rsidRPr="00B740FE" w:rsidRDefault="00B740FE" w:rsidP="00B740FE">
      <w:pPr>
        <w:widowControl w:val="0"/>
        <w:numPr>
          <w:ilvl w:val="0"/>
          <w:numId w:val="38"/>
        </w:numPr>
        <w:suppressAutoHyphens w:val="0"/>
        <w:autoSpaceDE w:val="0"/>
        <w:autoSpaceDN w:val="0"/>
        <w:adjustRightInd w:val="0"/>
        <w:spacing w:line="276" w:lineRule="auto"/>
        <w:jc w:val="both"/>
        <w:rPr>
          <w:sz w:val="26"/>
          <w:szCs w:val="26"/>
          <w:lang w:eastAsia="ru-RU"/>
        </w:rPr>
      </w:pPr>
      <w:r w:rsidRPr="00B740FE">
        <w:rPr>
          <w:sz w:val="26"/>
          <w:szCs w:val="26"/>
          <w:lang w:eastAsia="ru-RU"/>
        </w:rPr>
        <w:t>формы подведения итогов реализации программы (выставки, фестивали, соревнования, учебно-исследовательские конференции и т. д.).</w:t>
      </w:r>
    </w:p>
    <w:p w:rsidR="00B740FE" w:rsidRPr="00B740FE" w:rsidRDefault="00B740FE" w:rsidP="00B740FE">
      <w:pPr>
        <w:suppressAutoHyphens w:val="0"/>
        <w:autoSpaceDE w:val="0"/>
        <w:autoSpaceDN w:val="0"/>
        <w:jc w:val="both"/>
        <w:rPr>
          <w:sz w:val="26"/>
          <w:szCs w:val="26"/>
          <w:lang w:eastAsia="ru-RU"/>
        </w:rPr>
      </w:pPr>
      <w:r w:rsidRPr="00B740FE">
        <w:rPr>
          <w:sz w:val="26"/>
          <w:szCs w:val="26"/>
          <w:lang w:eastAsia="ru-RU"/>
        </w:rPr>
        <w:t>3.Основные программные мероприятия:</w:t>
      </w:r>
    </w:p>
    <w:p w:rsidR="00B740FE" w:rsidRPr="00B740FE" w:rsidRDefault="00B740FE" w:rsidP="00B740FE">
      <w:pPr>
        <w:widowControl w:val="0"/>
        <w:numPr>
          <w:ilvl w:val="0"/>
          <w:numId w:val="39"/>
        </w:numPr>
        <w:suppressAutoHyphens w:val="0"/>
        <w:autoSpaceDE w:val="0"/>
        <w:autoSpaceDN w:val="0"/>
        <w:adjustRightInd w:val="0"/>
        <w:spacing w:line="276" w:lineRule="auto"/>
        <w:jc w:val="both"/>
        <w:rPr>
          <w:sz w:val="26"/>
          <w:szCs w:val="26"/>
          <w:lang w:eastAsia="ru-RU"/>
        </w:rPr>
      </w:pPr>
      <w:r w:rsidRPr="00B740FE">
        <w:rPr>
          <w:sz w:val="26"/>
          <w:szCs w:val="26"/>
          <w:lang w:eastAsia="ru-RU"/>
        </w:rPr>
        <w:t>перечень разделов и краткое описание основных программных мероприятий (что и зачем предполагается сделать, каковы ожидаемые результаты);</w:t>
      </w:r>
    </w:p>
    <w:p w:rsidR="00B740FE" w:rsidRPr="00B740FE" w:rsidRDefault="00B740FE" w:rsidP="00B740FE">
      <w:pPr>
        <w:widowControl w:val="0"/>
        <w:numPr>
          <w:ilvl w:val="0"/>
          <w:numId w:val="39"/>
        </w:numPr>
        <w:suppressAutoHyphens w:val="0"/>
        <w:autoSpaceDE w:val="0"/>
        <w:autoSpaceDN w:val="0"/>
        <w:adjustRightInd w:val="0"/>
        <w:spacing w:line="276" w:lineRule="auto"/>
        <w:jc w:val="both"/>
        <w:rPr>
          <w:sz w:val="26"/>
          <w:szCs w:val="26"/>
          <w:lang w:eastAsia="ru-RU"/>
        </w:rPr>
      </w:pPr>
      <w:r w:rsidRPr="00B740FE">
        <w:rPr>
          <w:sz w:val="26"/>
          <w:szCs w:val="26"/>
          <w:lang w:eastAsia="ru-RU"/>
        </w:rPr>
        <w:t>способы и формы определения результатов.</w:t>
      </w:r>
    </w:p>
    <w:p w:rsidR="00B740FE" w:rsidRPr="00B740FE" w:rsidRDefault="00B740FE" w:rsidP="00B740FE">
      <w:pPr>
        <w:suppressAutoHyphens w:val="0"/>
        <w:jc w:val="both"/>
        <w:rPr>
          <w:sz w:val="26"/>
          <w:szCs w:val="26"/>
          <w:lang w:eastAsia="ru-RU"/>
        </w:rPr>
      </w:pPr>
      <w:r w:rsidRPr="00B740FE">
        <w:rPr>
          <w:sz w:val="26"/>
          <w:szCs w:val="26"/>
          <w:lang w:eastAsia="ru-RU"/>
        </w:rPr>
        <w:t>4. План-график реализации программы:</w:t>
      </w:r>
    </w:p>
    <w:p w:rsidR="00B740FE" w:rsidRPr="00B740FE" w:rsidRDefault="00B740FE" w:rsidP="00B740FE">
      <w:pPr>
        <w:suppressAutoHyphens w:val="0"/>
        <w:jc w:val="both"/>
        <w:rPr>
          <w:sz w:val="26"/>
          <w:szCs w:val="26"/>
          <w:lang w:eastAsia="ru-RU"/>
        </w:rPr>
      </w:pPr>
      <w:r w:rsidRPr="00B740FE">
        <w:rPr>
          <w:bCs/>
          <w:sz w:val="26"/>
          <w:szCs w:val="26"/>
          <w:lang w:eastAsia="ru-RU"/>
        </w:rPr>
        <w:lastRenderedPageBreak/>
        <w:t>–</w:t>
      </w:r>
      <w:r w:rsidRPr="00B740FE">
        <w:rPr>
          <w:sz w:val="26"/>
          <w:szCs w:val="26"/>
          <w:lang w:eastAsia="ru-RU"/>
        </w:rPr>
        <w:t xml:space="preserve"> календарный план-график реализации программы с указанием даты, наименования мероприятия и места проведения, времени проведения и продолжительности, ответственных лиц, контингента и количества участников и др. </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sz w:val="26"/>
          <w:szCs w:val="26"/>
          <w:lang w:eastAsia="ru-RU"/>
        </w:rPr>
        <w:t>5. Методическое обеспечение программы:</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bCs/>
          <w:sz w:val="26"/>
          <w:szCs w:val="26"/>
          <w:lang w:eastAsia="ru-RU"/>
        </w:rPr>
        <w:t>–</w:t>
      </w:r>
      <w:r w:rsidRPr="00B740FE">
        <w:rPr>
          <w:sz w:val="26"/>
          <w:szCs w:val="26"/>
          <w:lang w:eastAsia="ru-RU"/>
        </w:rPr>
        <w:t xml:space="preserve"> рекомендации по проведению мероприятий, индивидуальной работы с воспитанниками;</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sz w:val="26"/>
          <w:szCs w:val="26"/>
          <w:lang w:eastAsia="ru-RU"/>
        </w:rPr>
        <w:t>система методической работы с педагогическими работниками организации;</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bCs/>
          <w:sz w:val="26"/>
          <w:szCs w:val="26"/>
          <w:lang w:eastAsia="ru-RU"/>
        </w:rPr>
        <w:t xml:space="preserve">– </w:t>
      </w:r>
      <w:r w:rsidRPr="00B740FE">
        <w:rPr>
          <w:sz w:val="26"/>
          <w:szCs w:val="26"/>
          <w:lang w:eastAsia="ru-RU"/>
        </w:rPr>
        <w:t>обеспечение программы методическими видами продукции (разработки игр, бесед, походов, экскурсий, конкурсов, конференций, буклетов и т.д.);</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bCs/>
          <w:sz w:val="26"/>
          <w:szCs w:val="26"/>
          <w:lang w:eastAsia="ru-RU"/>
        </w:rPr>
        <w:t>–</w:t>
      </w:r>
      <w:r w:rsidRPr="00B740FE">
        <w:rPr>
          <w:sz w:val="26"/>
          <w:szCs w:val="26"/>
          <w:lang w:eastAsia="ru-RU"/>
        </w:rPr>
        <w:t xml:space="preserve"> дидактические материалы.</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sz w:val="26"/>
          <w:szCs w:val="26"/>
          <w:lang w:eastAsia="ru-RU"/>
        </w:rPr>
        <w:t>6. Ресурсное обеспечение программы</w:t>
      </w:r>
    </w:p>
    <w:p w:rsidR="00B740FE" w:rsidRPr="00B740FE" w:rsidRDefault="00B740FE" w:rsidP="00B740FE">
      <w:pPr>
        <w:suppressAutoHyphens w:val="0"/>
        <w:jc w:val="both"/>
        <w:rPr>
          <w:sz w:val="26"/>
          <w:szCs w:val="26"/>
          <w:lang w:eastAsia="ru-RU"/>
        </w:rPr>
      </w:pPr>
      <w:r w:rsidRPr="00B740FE">
        <w:rPr>
          <w:sz w:val="26"/>
          <w:szCs w:val="26"/>
          <w:lang w:eastAsia="ru-RU"/>
        </w:rPr>
        <w:t>– краткое описание основных видов ресурсов и потребность в них для реализации программы.</w:t>
      </w:r>
    </w:p>
    <w:p w:rsidR="00B740FE" w:rsidRPr="00B740FE" w:rsidRDefault="00B740FE" w:rsidP="00B740FE">
      <w:pPr>
        <w:widowControl w:val="0"/>
        <w:suppressAutoHyphens w:val="0"/>
        <w:autoSpaceDE w:val="0"/>
        <w:autoSpaceDN w:val="0"/>
        <w:adjustRightInd w:val="0"/>
        <w:jc w:val="both"/>
        <w:rPr>
          <w:sz w:val="26"/>
          <w:szCs w:val="26"/>
          <w:lang w:eastAsia="ru-RU"/>
        </w:rPr>
      </w:pPr>
      <w:r w:rsidRPr="00B740FE">
        <w:rPr>
          <w:sz w:val="26"/>
          <w:szCs w:val="26"/>
          <w:lang w:eastAsia="ru-RU"/>
        </w:rPr>
        <w:t>7. Список использованной для разработки программы литературы</w:t>
      </w:r>
    </w:p>
    <w:p w:rsidR="00B740FE" w:rsidRPr="00B740FE" w:rsidRDefault="00B740FE" w:rsidP="00B740FE">
      <w:pPr>
        <w:suppressAutoHyphens w:val="0"/>
        <w:jc w:val="both"/>
        <w:rPr>
          <w:sz w:val="26"/>
          <w:szCs w:val="26"/>
          <w:lang w:eastAsia="ru-RU"/>
        </w:rPr>
      </w:pPr>
      <w:r w:rsidRPr="00B740FE">
        <w:rPr>
          <w:bCs/>
          <w:sz w:val="26"/>
          <w:szCs w:val="26"/>
          <w:lang w:eastAsia="ru-RU"/>
        </w:rPr>
        <w:t>– с</w:t>
      </w:r>
      <w:r w:rsidRPr="00B740FE">
        <w:rPr>
          <w:sz w:val="26"/>
          <w:szCs w:val="26"/>
          <w:lang w:eastAsia="ru-RU"/>
        </w:rPr>
        <w:t>писок составляется с учетом требований ГОСТ к оформлению библиографических ссылок.</w:t>
      </w:r>
    </w:p>
    <w:p w:rsidR="00B740FE" w:rsidRPr="00B740FE" w:rsidRDefault="00B740FE" w:rsidP="00B740FE">
      <w:pPr>
        <w:suppressAutoHyphens w:val="0"/>
        <w:spacing w:after="200" w:line="276" w:lineRule="auto"/>
        <w:rPr>
          <w:rFonts w:ascii="Calibri" w:hAnsi="Calibri"/>
          <w:sz w:val="22"/>
          <w:szCs w:val="22"/>
          <w:lang w:eastAsia="ru-RU"/>
        </w:rPr>
      </w:pPr>
    </w:p>
    <w:p w:rsidR="00650B30" w:rsidRDefault="00650B30" w:rsidP="00B740FE">
      <w:pPr>
        <w:pStyle w:val="a8"/>
        <w:jc w:val="right"/>
        <w:rPr>
          <w:rStyle w:val="a3"/>
          <w:lang w:eastAsia="ru-RU"/>
        </w:rPr>
      </w:pPr>
    </w:p>
    <w:sectPr w:rsidR="00650B30" w:rsidSect="00B740FE">
      <w:footerReference w:type="default" r:id="rId11"/>
      <w:pgSz w:w="11906" w:h="16838"/>
      <w:pgMar w:top="1134" w:right="850" w:bottom="709" w:left="1701"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096" w:rsidRDefault="00DE2096">
      <w:r>
        <w:separator/>
      </w:r>
    </w:p>
  </w:endnote>
  <w:endnote w:type="continuationSeparator" w:id="0">
    <w:p w:rsidR="00DE2096" w:rsidRDefault="00DE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FE" w:rsidRDefault="00B740FE">
    <w:pPr>
      <w:pStyle w:val="af2"/>
      <w:jc w:val="center"/>
    </w:pPr>
  </w:p>
  <w:p w:rsidR="00B740FE" w:rsidRDefault="00B740FE">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096" w:rsidRDefault="00DE2096">
      <w:r>
        <w:separator/>
      </w:r>
    </w:p>
  </w:footnote>
  <w:footnote w:type="continuationSeparator" w:id="0">
    <w:p w:rsidR="00DE2096" w:rsidRDefault="00DE20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D1C"/>
    <w:multiLevelType w:val="hybridMultilevel"/>
    <w:tmpl w:val="AE4413D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9B13F2F"/>
    <w:multiLevelType w:val="hybridMultilevel"/>
    <w:tmpl w:val="F320A50C"/>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 w15:restartNumberingAfterBreak="0">
    <w:nsid w:val="1A086E08"/>
    <w:multiLevelType w:val="hybridMultilevel"/>
    <w:tmpl w:val="4F98F170"/>
    <w:lvl w:ilvl="0" w:tplc="AAC6F712">
      <w:start w:val="1"/>
      <w:numFmt w:val="bullet"/>
      <w:lvlText w:val=""/>
      <w:lvlJc w:val="left"/>
      <w:pPr>
        <w:ind w:left="786" w:hanging="360"/>
      </w:pPr>
      <w:rPr>
        <w:rFonts w:ascii="Symbol" w:hAnsi="Symbol" w:hint="default"/>
        <w:b/>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3" w15:restartNumberingAfterBreak="0">
    <w:nsid w:val="1A501257"/>
    <w:multiLevelType w:val="hybridMultilevel"/>
    <w:tmpl w:val="8DD23800"/>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645932"/>
    <w:multiLevelType w:val="multilevel"/>
    <w:tmpl w:val="9B987DEA"/>
    <w:lvl w:ilvl="0">
      <w:start w:val="1"/>
      <w:numFmt w:val="decimal"/>
      <w:lvlText w:val="%1."/>
      <w:lvlJc w:val="left"/>
      <w:pPr>
        <w:ind w:left="1185" w:hanging="1185"/>
      </w:pPr>
      <w:rPr>
        <w:rFonts w:ascii="Times New Roman" w:eastAsia="Times New Roman" w:hAnsi="Times New Roman" w:cs="Times New Roman"/>
      </w:rPr>
    </w:lvl>
    <w:lvl w:ilvl="1">
      <w:start w:val="1"/>
      <w:numFmt w:val="decimal"/>
      <w:lvlText w:val="%1.%2."/>
      <w:lvlJc w:val="left"/>
      <w:pPr>
        <w:ind w:left="2036" w:hanging="1185"/>
      </w:pPr>
      <w:rPr>
        <w:rFonts w:hint="default"/>
        <w:b w:val="0"/>
        <w:color w:val="auto"/>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4A2065C"/>
    <w:multiLevelType w:val="hybridMultilevel"/>
    <w:tmpl w:val="F536A118"/>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6" w15:restartNumberingAfterBreak="0">
    <w:nsid w:val="254B6C81"/>
    <w:multiLevelType w:val="hybridMultilevel"/>
    <w:tmpl w:val="72049202"/>
    <w:lvl w:ilvl="0" w:tplc="116CC51C">
      <w:start w:val="1"/>
      <w:numFmt w:val="decimal"/>
      <w:lvlText w:val="%1."/>
      <w:lvlJc w:val="left"/>
      <w:pPr>
        <w:ind w:left="-37"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7" w15:restartNumberingAfterBreak="0">
    <w:nsid w:val="2D0A027D"/>
    <w:multiLevelType w:val="hybridMultilevel"/>
    <w:tmpl w:val="160080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D8B6541"/>
    <w:multiLevelType w:val="hybridMultilevel"/>
    <w:tmpl w:val="0FEC1450"/>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9" w15:restartNumberingAfterBreak="0">
    <w:nsid w:val="329D7D6B"/>
    <w:multiLevelType w:val="hybridMultilevel"/>
    <w:tmpl w:val="75A0F45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0" w15:restartNumberingAfterBreak="0">
    <w:nsid w:val="35C3327D"/>
    <w:multiLevelType w:val="hybridMultilevel"/>
    <w:tmpl w:val="8066266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1" w15:restartNumberingAfterBreak="0">
    <w:nsid w:val="35EB4817"/>
    <w:multiLevelType w:val="hybridMultilevel"/>
    <w:tmpl w:val="AD0E698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A1A2579"/>
    <w:multiLevelType w:val="hybridMultilevel"/>
    <w:tmpl w:val="B3AC637A"/>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3" w15:restartNumberingAfterBreak="0">
    <w:nsid w:val="3A6F7831"/>
    <w:multiLevelType w:val="hybridMultilevel"/>
    <w:tmpl w:val="C6F8A6E8"/>
    <w:lvl w:ilvl="0" w:tplc="C308C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477089"/>
    <w:multiLevelType w:val="hybridMultilevel"/>
    <w:tmpl w:val="11288320"/>
    <w:lvl w:ilvl="0" w:tplc="1032D4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322929"/>
    <w:multiLevelType w:val="hybridMultilevel"/>
    <w:tmpl w:val="3A624E44"/>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294350"/>
    <w:multiLevelType w:val="hybridMultilevel"/>
    <w:tmpl w:val="286ABA0A"/>
    <w:lvl w:ilvl="0" w:tplc="04190001">
      <w:start w:val="1"/>
      <w:numFmt w:val="bullet"/>
      <w:lvlText w:val=""/>
      <w:lvlJc w:val="left"/>
      <w:pPr>
        <w:ind w:left="683" w:hanging="360"/>
      </w:pPr>
      <w:rPr>
        <w:rFonts w:ascii="Symbol" w:hAnsi="Symbol"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7" w15:restartNumberingAfterBreak="0">
    <w:nsid w:val="4B315309"/>
    <w:multiLevelType w:val="hybridMultilevel"/>
    <w:tmpl w:val="7ED4FBA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4D8A7073"/>
    <w:multiLevelType w:val="hybridMultilevel"/>
    <w:tmpl w:val="915C13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58D537EB"/>
    <w:multiLevelType w:val="hybridMultilevel"/>
    <w:tmpl w:val="DD48A504"/>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0" w15:restartNumberingAfterBreak="0">
    <w:nsid w:val="59350B4D"/>
    <w:multiLevelType w:val="hybridMultilevel"/>
    <w:tmpl w:val="6D5A7014"/>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1" w15:restartNumberingAfterBreak="0">
    <w:nsid w:val="5D763483"/>
    <w:multiLevelType w:val="hybridMultilevel"/>
    <w:tmpl w:val="8794C3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5E36178A"/>
    <w:multiLevelType w:val="hybridMultilevel"/>
    <w:tmpl w:val="B9DCD35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5E524011"/>
    <w:multiLevelType w:val="hybridMultilevel"/>
    <w:tmpl w:val="22AC6E12"/>
    <w:lvl w:ilvl="0" w:tplc="2166AA32">
      <w:start w:val="1"/>
      <w:numFmt w:val="bullet"/>
      <w:lvlText w:val=""/>
      <w:lvlJc w:val="left"/>
      <w:pPr>
        <w:tabs>
          <w:tab w:val="num" w:pos="0"/>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F1443ED"/>
    <w:multiLevelType w:val="hybridMultilevel"/>
    <w:tmpl w:val="BEB83C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60927A95"/>
    <w:multiLevelType w:val="hybridMultilevel"/>
    <w:tmpl w:val="A968945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0C53AB5"/>
    <w:multiLevelType w:val="hybridMultilevel"/>
    <w:tmpl w:val="767E27C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68DA329F"/>
    <w:multiLevelType w:val="hybridMultilevel"/>
    <w:tmpl w:val="98A448A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8" w15:restartNumberingAfterBreak="0">
    <w:nsid w:val="6A656B72"/>
    <w:multiLevelType w:val="hybridMultilevel"/>
    <w:tmpl w:val="FAE4B626"/>
    <w:lvl w:ilvl="0" w:tplc="1032D4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AF40DA"/>
    <w:multiLevelType w:val="hybridMultilevel"/>
    <w:tmpl w:val="9EF23EEC"/>
    <w:lvl w:ilvl="0" w:tplc="E29AA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D6B7F8C"/>
    <w:multiLevelType w:val="hybridMultilevel"/>
    <w:tmpl w:val="6176531A"/>
    <w:lvl w:ilvl="0" w:tplc="CA76B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306E27"/>
    <w:multiLevelType w:val="hybridMultilevel"/>
    <w:tmpl w:val="55480FE2"/>
    <w:lvl w:ilvl="0" w:tplc="2166AA32">
      <w:start w:val="1"/>
      <w:numFmt w:val="bullet"/>
      <w:lvlText w:val=""/>
      <w:lvlJc w:val="left"/>
      <w:pPr>
        <w:tabs>
          <w:tab w:val="num" w:pos="0"/>
        </w:tabs>
        <w:ind w:left="227" w:hanging="227"/>
      </w:pPr>
      <w:rPr>
        <w:rFonts w:ascii="Symbol" w:hAnsi="Symbol" w:hint="default"/>
      </w:rPr>
    </w:lvl>
    <w:lvl w:ilvl="1" w:tplc="55448254">
      <w:start w:val="1"/>
      <w:numFmt w:val="upperRoman"/>
      <w:lvlText w:val="%2."/>
      <w:lvlJc w:val="left"/>
      <w:pPr>
        <w:tabs>
          <w:tab w:val="num" w:pos="1800"/>
        </w:tabs>
        <w:ind w:left="1800" w:hanging="72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6E8E7BD8"/>
    <w:multiLevelType w:val="hybridMultilevel"/>
    <w:tmpl w:val="8684E5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72656BFD"/>
    <w:multiLevelType w:val="hybridMultilevel"/>
    <w:tmpl w:val="2AE4E2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7278340B"/>
    <w:multiLevelType w:val="hybridMultilevel"/>
    <w:tmpl w:val="09BA79F2"/>
    <w:lvl w:ilvl="0" w:tplc="CA76B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AD52293"/>
    <w:multiLevelType w:val="hybridMultilevel"/>
    <w:tmpl w:val="85F464D4"/>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20"/>
  </w:num>
  <w:num w:numId="4">
    <w:abstractNumId w:val="25"/>
  </w:num>
  <w:num w:numId="5">
    <w:abstractNumId w:val="21"/>
  </w:num>
  <w:num w:numId="6">
    <w:abstractNumId w:val="33"/>
  </w:num>
  <w:num w:numId="7">
    <w:abstractNumId w:val="24"/>
  </w:num>
  <w:num w:numId="8">
    <w:abstractNumId w:val="11"/>
  </w:num>
  <w:num w:numId="9">
    <w:abstractNumId w:val="7"/>
  </w:num>
  <w:num w:numId="10">
    <w:abstractNumId w:val="17"/>
  </w:num>
  <w:num w:numId="11">
    <w:abstractNumId w:val="18"/>
  </w:num>
  <w:num w:numId="12">
    <w:abstractNumId w:val="26"/>
  </w:num>
  <w:num w:numId="13">
    <w:abstractNumId w:val="32"/>
  </w:num>
  <w:num w:numId="14">
    <w:abstractNumId w:val="22"/>
  </w:num>
  <w:num w:numId="15">
    <w:abstractNumId w:val="0"/>
  </w:num>
  <w:num w:numId="16">
    <w:abstractNumId w:val="12"/>
  </w:num>
  <w:num w:numId="17">
    <w:abstractNumId w:val="9"/>
  </w:num>
  <w:num w:numId="18">
    <w:abstractNumId w:val="27"/>
  </w:num>
  <w:num w:numId="19">
    <w:abstractNumId w:val="8"/>
  </w:num>
  <w:num w:numId="20">
    <w:abstractNumId w:val="10"/>
  </w:num>
  <w:num w:numId="21">
    <w:abstractNumId w:val="1"/>
  </w:num>
  <w:num w:numId="22">
    <w:abstractNumId w:val="19"/>
  </w:num>
  <w:num w:numId="23">
    <w:abstractNumId w:val="5"/>
  </w:num>
  <w:num w:numId="24">
    <w:abstractNumId w:val="35"/>
  </w:num>
  <w:num w:numId="25">
    <w:abstractNumId w:val="15"/>
  </w:num>
  <w:num w:numId="26">
    <w:abstractNumId w:val="3"/>
  </w:num>
  <w:num w:numId="27">
    <w:abstractNumId w:val="2"/>
  </w:num>
  <w:num w:numId="28">
    <w:abstractNumId w:val="6"/>
  </w:num>
  <w:num w:numId="29">
    <w:abstractNumId w:val="16"/>
  </w:num>
  <w:num w:numId="30">
    <w:abstractNumId w:val="29"/>
  </w:num>
  <w:num w:numId="31">
    <w:abstractNumId w:val="13"/>
  </w:num>
  <w:num w:numId="32">
    <w:abstractNumId w:val="28"/>
  </w:num>
  <w:num w:numId="33">
    <w:abstractNumId w:val="14"/>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05"/>
    <w:rsid w:val="0000370E"/>
    <w:rsid w:val="00003796"/>
    <w:rsid w:val="0000390D"/>
    <w:rsid w:val="0000590E"/>
    <w:rsid w:val="000060EE"/>
    <w:rsid w:val="00012253"/>
    <w:rsid w:val="00013202"/>
    <w:rsid w:val="000162AB"/>
    <w:rsid w:val="000247A0"/>
    <w:rsid w:val="00024FB1"/>
    <w:rsid w:val="000253FC"/>
    <w:rsid w:val="000255B5"/>
    <w:rsid w:val="000335B8"/>
    <w:rsid w:val="00034C3F"/>
    <w:rsid w:val="00040AF2"/>
    <w:rsid w:val="00040C01"/>
    <w:rsid w:val="000528C6"/>
    <w:rsid w:val="00054796"/>
    <w:rsid w:val="00055E03"/>
    <w:rsid w:val="000569AF"/>
    <w:rsid w:val="00061E32"/>
    <w:rsid w:val="000651B7"/>
    <w:rsid w:val="00065D0F"/>
    <w:rsid w:val="00065D15"/>
    <w:rsid w:val="0007634A"/>
    <w:rsid w:val="00090A1D"/>
    <w:rsid w:val="00095BD1"/>
    <w:rsid w:val="0009634E"/>
    <w:rsid w:val="000A1809"/>
    <w:rsid w:val="000A26A0"/>
    <w:rsid w:val="000B7756"/>
    <w:rsid w:val="000C2C87"/>
    <w:rsid w:val="000C5838"/>
    <w:rsid w:val="000C58B2"/>
    <w:rsid w:val="000C5E87"/>
    <w:rsid w:val="000C5F23"/>
    <w:rsid w:val="000C6533"/>
    <w:rsid w:val="000D44EE"/>
    <w:rsid w:val="000E15C8"/>
    <w:rsid w:val="000E166E"/>
    <w:rsid w:val="000E6AFD"/>
    <w:rsid w:val="000F00F6"/>
    <w:rsid w:val="000F2334"/>
    <w:rsid w:val="000F6481"/>
    <w:rsid w:val="00100417"/>
    <w:rsid w:val="001005B7"/>
    <w:rsid w:val="00100F68"/>
    <w:rsid w:val="00101091"/>
    <w:rsid w:val="001034E1"/>
    <w:rsid w:val="00104E57"/>
    <w:rsid w:val="00105CC7"/>
    <w:rsid w:val="00107812"/>
    <w:rsid w:val="00107918"/>
    <w:rsid w:val="0011177E"/>
    <w:rsid w:val="001209CA"/>
    <w:rsid w:val="00125126"/>
    <w:rsid w:val="001275D9"/>
    <w:rsid w:val="00127A99"/>
    <w:rsid w:val="00130662"/>
    <w:rsid w:val="00134A3F"/>
    <w:rsid w:val="0013798E"/>
    <w:rsid w:val="001455F3"/>
    <w:rsid w:val="00161783"/>
    <w:rsid w:val="001643F0"/>
    <w:rsid w:val="00167CC1"/>
    <w:rsid w:val="00170A60"/>
    <w:rsid w:val="001804C6"/>
    <w:rsid w:val="00181BF0"/>
    <w:rsid w:val="0018288D"/>
    <w:rsid w:val="00182CB4"/>
    <w:rsid w:val="001866CC"/>
    <w:rsid w:val="0019419B"/>
    <w:rsid w:val="001977EC"/>
    <w:rsid w:val="001A1155"/>
    <w:rsid w:val="001A4ED3"/>
    <w:rsid w:val="001A66FE"/>
    <w:rsid w:val="001A749E"/>
    <w:rsid w:val="001A7774"/>
    <w:rsid w:val="001A7F45"/>
    <w:rsid w:val="001C13CB"/>
    <w:rsid w:val="001D0DE3"/>
    <w:rsid w:val="001D2A2A"/>
    <w:rsid w:val="001E36AF"/>
    <w:rsid w:val="001E4671"/>
    <w:rsid w:val="001E48C5"/>
    <w:rsid w:val="001E4A95"/>
    <w:rsid w:val="001E5C12"/>
    <w:rsid w:val="001E703E"/>
    <w:rsid w:val="001F0F62"/>
    <w:rsid w:val="001F15A4"/>
    <w:rsid w:val="001F2FDA"/>
    <w:rsid w:val="001F4C57"/>
    <w:rsid w:val="0020229F"/>
    <w:rsid w:val="002066B7"/>
    <w:rsid w:val="0021049C"/>
    <w:rsid w:val="00211F03"/>
    <w:rsid w:val="00224357"/>
    <w:rsid w:val="00225741"/>
    <w:rsid w:val="00232223"/>
    <w:rsid w:val="00233105"/>
    <w:rsid w:val="00245BEA"/>
    <w:rsid w:val="00250E37"/>
    <w:rsid w:val="00254CF6"/>
    <w:rsid w:val="00255799"/>
    <w:rsid w:val="00257470"/>
    <w:rsid w:val="002617FF"/>
    <w:rsid w:val="00265BEC"/>
    <w:rsid w:val="00265D48"/>
    <w:rsid w:val="002708E1"/>
    <w:rsid w:val="00274C1F"/>
    <w:rsid w:val="0028582D"/>
    <w:rsid w:val="002865E3"/>
    <w:rsid w:val="00287740"/>
    <w:rsid w:val="00294C33"/>
    <w:rsid w:val="002A0E9C"/>
    <w:rsid w:val="002B0B15"/>
    <w:rsid w:val="002B1284"/>
    <w:rsid w:val="002B305A"/>
    <w:rsid w:val="002B3512"/>
    <w:rsid w:val="002B5A4F"/>
    <w:rsid w:val="002C03B3"/>
    <w:rsid w:val="002C19C5"/>
    <w:rsid w:val="002C2D19"/>
    <w:rsid w:val="002C523C"/>
    <w:rsid w:val="002C669E"/>
    <w:rsid w:val="002C728B"/>
    <w:rsid w:val="002D6103"/>
    <w:rsid w:val="002D753C"/>
    <w:rsid w:val="002D7F35"/>
    <w:rsid w:val="002E3AA6"/>
    <w:rsid w:val="002F0A40"/>
    <w:rsid w:val="002F537E"/>
    <w:rsid w:val="0030430E"/>
    <w:rsid w:val="00305901"/>
    <w:rsid w:val="003066A1"/>
    <w:rsid w:val="00307CF2"/>
    <w:rsid w:val="00320272"/>
    <w:rsid w:val="00321C5D"/>
    <w:rsid w:val="00324B11"/>
    <w:rsid w:val="00326145"/>
    <w:rsid w:val="00331142"/>
    <w:rsid w:val="00336D11"/>
    <w:rsid w:val="00351F27"/>
    <w:rsid w:val="00354498"/>
    <w:rsid w:val="00361317"/>
    <w:rsid w:val="00363749"/>
    <w:rsid w:val="00363C8E"/>
    <w:rsid w:val="00374374"/>
    <w:rsid w:val="0037579B"/>
    <w:rsid w:val="00380A7C"/>
    <w:rsid w:val="00381108"/>
    <w:rsid w:val="00384AF3"/>
    <w:rsid w:val="00385578"/>
    <w:rsid w:val="00391710"/>
    <w:rsid w:val="00391F4E"/>
    <w:rsid w:val="003921B4"/>
    <w:rsid w:val="00397F16"/>
    <w:rsid w:val="003B05A5"/>
    <w:rsid w:val="003B6DB6"/>
    <w:rsid w:val="003C4459"/>
    <w:rsid w:val="003C4FF5"/>
    <w:rsid w:val="003C671D"/>
    <w:rsid w:val="003E4C2C"/>
    <w:rsid w:val="003E640B"/>
    <w:rsid w:val="003E7C31"/>
    <w:rsid w:val="003F00CD"/>
    <w:rsid w:val="003F0150"/>
    <w:rsid w:val="003F1C82"/>
    <w:rsid w:val="003F2917"/>
    <w:rsid w:val="003F4310"/>
    <w:rsid w:val="003F4B94"/>
    <w:rsid w:val="0040004E"/>
    <w:rsid w:val="00402AF1"/>
    <w:rsid w:val="004055FD"/>
    <w:rsid w:val="00413113"/>
    <w:rsid w:val="0041445E"/>
    <w:rsid w:val="004156A6"/>
    <w:rsid w:val="004244B0"/>
    <w:rsid w:val="0042544B"/>
    <w:rsid w:val="00426002"/>
    <w:rsid w:val="00430948"/>
    <w:rsid w:val="004373A1"/>
    <w:rsid w:val="00440E27"/>
    <w:rsid w:val="00441046"/>
    <w:rsid w:val="0044680A"/>
    <w:rsid w:val="00453D18"/>
    <w:rsid w:val="004541CB"/>
    <w:rsid w:val="00463B76"/>
    <w:rsid w:val="00480DCF"/>
    <w:rsid w:val="00485213"/>
    <w:rsid w:val="0049158D"/>
    <w:rsid w:val="004936C2"/>
    <w:rsid w:val="004942B3"/>
    <w:rsid w:val="0049452A"/>
    <w:rsid w:val="004A0991"/>
    <w:rsid w:val="004A0D89"/>
    <w:rsid w:val="004A348F"/>
    <w:rsid w:val="004A5830"/>
    <w:rsid w:val="004B09F8"/>
    <w:rsid w:val="004B2135"/>
    <w:rsid w:val="004B2B2D"/>
    <w:rsid w:val="004C3A94"/>
    <w:rsid w:val="004C528C"/>
    <w:rsid w:val="004C7DD9"/>
    <w:rsid w:val="004D41FF"/>
    <w:rsid w:val="004D6D55"/>
    <w:rsid w:val="004D72B7"/>
    <w:rsid w:val="004D7503"/>
    <w:rsid w:val="004E0873"/>
    <w:rsid w:val="004E09B2"/>
    <w:rsid w:val="004E59DC"/>
    <w:rsid w:val="004E5FF8"/>
    <w:rsid w:val="004F2F13"/>
    <w:rsid w:val="004F3A0F"/>
    <w:rsid w:val="004F3AB9"/>
    <w:rsid w:val="004F49A7"/>
    <w:rsid w:val="00510039"/>
    <w:rsid w:val="00511C33"/>
    <w:rsid w:val="005158BF"/>
    <w:rsid w:val="00523F8E"/>
    <w:rsid w:val="00524F3A"/>
    <w:rsid w:val="00525A23"/>
    <w:rsid w:val="00527C04"/>
    <w:rsid w:val="0053353F"/>
    <w:rsid w:val="00534BC8"/>
    <w:rsid w:val="00536F1C"/>
    <w:rsid w:val="0054082A"/>
    <w:rsid w:val="00541E11"/>
    <w:rsid w:val="00542D34"/>
    <w:rsid w:val="00545893"/>
    <w:rsid w:val="00546758"/>
    <w:rsid w:val="00546D43"/>
    <w:rsid w:val="00547032"/>
    <w:rsid w:val="00551CAA"/>
    <w:rsid w:val="00552FDB"/>
    <w:rsid w:val="00557FCA"/>
    <w:rsid w:val="00565D05"/>
    <w:rsid w:val="005672D3"/>
    <w:rsid w:val="005720DF"/>
    <w:rsid w:val="00573F91"/>
    <w:rsid w:val="005741F7"/>
    <w:rsid w:val="0057450E"/>
    <w:rsid w:val="00576894"/>
    <w:rsid w:val="00594EC9"/>
    <w:rsid w:val="00595F1F"/>
    <w:rsid w:val="005A042B"/>
    <w:rsid w:val="005A046C"/>
    <w:rsid w:val="005A206F"/>
    <w:rsid w:val="005A4521"/>
    <w:rsid w:val="005B0DBC"/>
    <w:rsid w:val="005B4299"/>
    <w:rsid w:val="005B45F0"/>
    <w:rsid w:val="005C5359"/>
    <w:rsid w:val="005D6971"/>
    <w:rsid w:val="005E2423"/>
    <w:rsid w:val="005E49B1"/>
    <w:rsid w:val="005E6FF1"/>
    <w:rsid w:val="005F2C76"/>
    <w:rsid w:val="005F65EE"/>
    <w:rsid w:val="00603194"/>
    <w:rsid w:val="00605033"/>
    <w:rsid w:val="00617888"/>
    <w:rsid w:val="00631594"/>
    <w:rsid w:val="00631E10"/>
    <w:rsid w:val="00636A25"/>
    <w:rsid w:val="00641B2C"/>
    <w:rsid w:val="0064377C"/>
    <w:rsid w:val="00643E48"/>
    <w:rsid w:val="00650B30"/>
    <w:rsid w:val="00653138"/>
    <w:rsid w:val="00655BD3"/>
    <w:rsid w:val="00661FC7"/>
    <w:rsid w:val="00664844"/>
    <w:rsid w:val="00666EC3"/>
    <w:rsid w:val="006670AF"/>
    <w:rsid w:val="00667378"/>
    <w:rsid w:val="006767D9"/>
    <w:rsid w:val="0068487D"/>
    <w:rsid w:val="00690BDA"/>
    <w:rsid w:val="0069162A"/>
    <w:rsid w:val="00692642"/>
    <w:rsid w:val="00692B61"/>
    <w:rsid w:val="00697A53"/>
    <w:rsid w:val="006A37F6"/>
    <w:rsid w:val="006B2163"/>
    <w:rsid w:val="006C4B69"/>
    <w:rsid w:val="006C4F1D"/>
    <w:rsid w:val="006D1209"/>
    <w:rsid w:val="006D2037"/>
    <w:rsid w:val="006D2AE2"/>
    <w:rsid w:val="006F1EEA"/>
    <w:rsid w:val="006F4CCB"/>
    <w:rsid w:val="006F6279"/>
    <w:rsid w:val="006F7DF0"/>
    <w:rsid w:val="00702702"/>
    <w:rsid w:val="00702B0D"/>
    <w:rsid w:val="00706EDB"/>
    <w:rsid w:val="007077A8"/>
    <w:rsid w:val="00714C44"/>
    <w:rsid w:val="00715B0F"/>
    <w:rsid w:val="00717490"/>
    <w:rsid w:val="007245A8"/>
    <w:rsid w:val="00727658"/>
    <w:rsid w:val="00731AFF"/>
    <w:rsid w:val="007427DB"/>
    <w:rsid w:val="007542AA"/>
    <w:rsid w:val="0076317D"/>
    <w:rsid w:val="00766C45"/>
    <w:rsid w:val="007734E9"/>
    <w:rsid w:val="00774C47"/>
    <w:rsid w:val="00777A40"/>
    <w:rsid w:val="00781151"/>
    <w:rsid w:val="007842AA"/>
    <w:rsid w:val="00785085"/>
    <w:rsid w:val="00785323"/>
    <w:rsid w:val="00785786"/>
    <w:rsid w:val="007860E8"/>
    <w:rsid w:val="00790FE1"/>
    <w:rsid w:val="007913DD"/>
    <w:rsid w:val="00792794"/>
    <w:rsid w:val="00793D5F"/>
    <w:rsid w:val="00794B8D"/>
    <w:rsid w:val="007A051E"/>
    <w:rsid w:val="007A10ED"/>
    <w:rsid w:val="007B22B0"/>
    <w:rsid w:val="007B7AFB"/>
    <w:rsid w:val="007C2570"/>
    <w:rsid w:val="007E2E1A"/>
    <w:rsid w:val="007F03D6"/>
    <w:rsid w:val="007F32ED"/>
    <w:rsid w:val="007F34F9"/>
    <w:rsid w:val="007F4048"/>
    <w:rsid w:val="007F6369"/>
    <w:rsid w:val="0080641A"/>
    <w:rsid w:val="008068C3"/>
    <w:rsid w:val="0081747E"/>
    <w:rsid w:val="008208C4"/>
    <w:rsid w:val="00821D19"/>
    <w:rsid w:val="00826B67"/>
    <w:rsid w:val="0083288D"/>
    <w:rsid w:val="00833A76"/>
    <w:rsid w:val="00836242"/>
    <w:rsid w:val="00836A48"/>
    <w:rsid w:val="0084282E"/>
    <w:rsid w:val="00842ADD"/>
    <w:rsid w:val="00851FC1"/>
    <w:rsid w:val="00855F75"/>
    <w:rsid w:val="00856A78"/>
    <w:rsid w:val="008570D4"/>
    <w:rsid w:val="00872123"/>
    <w:rsid w:val="00875B30"/>
    <w:rsid w:val="00876EC6"/>
    <w:rsid w:val="00877AB6"/>
    <w:rsid w:val="00880459"/>
    <w:rsid w:val="00880EB6"/>
    <w:rsid w:val="008825AD"/>
    <w:rsid w:val="008868DC"/>
    <w:rsid w:val="008878D4"/>
    <w:rsid w:val="008901B6"/>
    <w:rsid w:val="0089141A"/>
    <w:rsid w:val="0089632E"/>
    <w:rsid w:val="008A33B4"/>
    <w:rsid w:val="008A3EB0"/>
    <w:rsid w:val="008A6039"/>
    <w:rsid w:val="008A73BD"/>
    <w:rsid w:val="008B0306"/>
    <w:rsid w:val="008B1538"/>
    <w:rsid w:val="008B4E7D"/>
    <w:rsid w:val="008B6A26"/>
    <w:rsid w:val="008C1380"/>
    <w:rsid w:val="008C45A9"/>
    <w:rsid w:val="008C7778"/>
    <w:rsid w:val="008C77CC"/>
    <w:rsid w:val="008D0BB2"/>
    <w:rsid w:val="008D0C7F"/>
    <w:rsid w:val="008D3192"/>
    <w:rsid w:val="008D50D2"/>
    <w:rsid w:val="008D726C"/>
    <w:rsid w:val="008D7625"/>
    <w:rsid w:val="008F21EF"/>
    <w:rsid w:val="008F26A9"/>
    <w:rsid w:val="008F305C"/>
    <w:rsid w:val="008F6CF5"/>
    <w:rsid w:val="00900A5C"/>
    <w:rsid w:val="00903BF4"/>
    <w:rsid w:val="009069D0"/>
    <w:rsid w:val="00910709"/>
    <w:rsid w:val="009122AB"/>
    <w:rsid w:val="00926E8C"/>
    <w:rsid w:val="009464F0"/>
    <w:rsid w:val="00951A24"/>
    <w:rsid w:val="00952EE9"/>
    <w:rsid w:val="009540E9"/>
    <w:rsid w:val="0095704C"/>
    <w:rsid w:val="00960A0B"/>
    <w:rsid w:val="00973F68"/>
    <w:rsid w:val="009801DD"/>
    <w:rsid w:val="00981BD5"/>
    <w:rsid w:val="009821E3"/>
    <w:rsid w:val="00991647"/>
    <w:rsid w:val="00992CFA"/>
    <w:rsid w:val="00992E21"/>
    <w:rsid w:val="009A0158"/>
    <w:rsid w:val="009A461A"/>
    <w:rsid w:val="009A5A2B"/>
    <w:rsid w:val="009A7CDC"/>
    <w:rsid w:val="009B3581"/>
    <w:rsid w:val="009B4306"/>
    <w:rsid w:val="009B7971"/>
    <w:rsid w:val="009B79BD"/>
    <w:rsid w:val="009C27ED"/>
    <w:rsid w:val="009C7DED"/>
    <w:rsid w:val="009D6428"/>
    <w:rsid w:val="009D6BD8"/>
    <w:rsid w:val="009E0E91"/>
    <w:rsid w:val="009E0EC7"/>
    <w:rsid w:val="009E34AF"/>
    <w:rsid w:val="009E411D"/>
    <w:rsid w:val="009E45D2"/>
    <w:rsid w:val="009E56CE"/>
    <w:rsid w:val="009E7B8F"/>
    <w:rsid w:val="00A00A76"/>
    <w:rsid w:val="00A012C3"/>
    <w:rsid w:val="00A0768E"/>
    <w:rsid w:val="00A10AE4"/>
    <w:rsid w:val="00A11789"/>
    <w:rsid w:val="00A15B27"/>
    <w:rsid w:val="00A1654B"/>
    <w:rsid w:val="00A20926"/>
    <w:rsid w:val="00A21A6F"/>
    <w:rsid w:val="00A2592B"/>
    <w:rsid w:val="00A46EDF"/>
    <w:rsid w:val="00A53482"/>
    <w:rsid w:val="00A60717"/>
    <w:rsid w:val="00A64C99"/>
    <w:rsid w:val="00A66DCF"/>
    <w:rsid w:val="00A67968"/>
    <w:rsid w:val="00A7111A"/>
    <w:rsid w:val="00A732E8"/>
    <w:rsid w:val="00A73795"/>
    <w:rsid w:val="00A74DAB"/>
    <w:rsid w:val="00A7670A"/>
    <w:rsid w:val="00A81008"/>
    <w:rsid w:val="00A81401"/>
    <w:rsid w:val="00A83C79"/>
    <w:rsid w:val="00A905A2"/>
    <w:rsid w:val="00A92C5C"/>
    <w:rsid w:val="00A942FD"/>
    <w:rsid w:val="00A94532"/>
    <w:rsid w:val="00A947BD"/>
    <w:rsid w:val="00AA2346"/>
    <w:rsid w:val="00AA4D87"/>
    <w:rsid w:val="00AB02ED"/>
    <w:rsid w:val="00AB0C94"/>
    <w:rsid w:val="00AB5A72"/>
    <w:rsid w:val="00AB7731"/>
    <w:rsid w:val="00AC16F6"/>
    <w:rsid w:val="00AE0C97"/>
    <w:rsid w:val="00AE2138"/>
    <w:rsid w:val="00AE32F0"/>
    <w:rsid w:val="00AE5D23"/>
    <w:rsid w:val="00AF07FF"/>
    <w:rsid w:val="00AF3E33"/>
    <w:rsid w:val="00AF6744"/>
    <w:rsid w:val="00AF6930"/>
    <w:rsid w:val="00AF7516"/>
    <w:rsid w:val="00B0110B"/>
    <w:rsid w:val="00B02D5B"/>
    <w:rsid w:val="00B0387B"/>
    <w:rsid w:val="00B12AF3"/>
    <w:rsid w:val="00B13343"/>
    <w:rsid w:val="00B154C1"/>
    <w:rsid w:val="00B22B8E"/>
    <w:rsid w:val="00B2460E"/>
    <w:rsid w:val="00B356C7"/>
    <w:rsid w:val="00B36B4C"/>
    <w:rsid w:val="00B407D2"/>
    <w:rsid w:val="00B4345B"/>
    <w:rsid w:val="00B44D05"/>
    <w:rsid w:val="00B50E9D"/>
    <w:rsid w:val="00B65CC9"/>
    <w:rsid w:val="00B700EF"/>
    <w:rsid w:val="00B740FE"/>
    <w:rsid w:val="00B80D1D"/>
    <w:rsid w:val="00B83B01"/>
    <w:rsid w:val="00B85E5A"/>
    <w:rsid w:val="00B9007A"/>
    <w:rsid w:val="00B97F22"/>
    <w:rsid w:val="00BA5523"/>
    <w:rsid w:val="00BB598B"/>
    <w:rsid w:val="00BB5C63"/>
    <w:rsid w:val="00BB7098"/>
    <w:rsid w:val="00BC1A69"/>
    <w:rsid w:val="00BC3816"/>
    <w:rsid w:val="00BD4C57"/>
    <w:rsid w:val="00BD54D0"/>
    <w:rsid w:val="00BD7795"/>
    <w:rsid w:val="00BD7851"/>
    <w:rsid w:val="00BE13D6"/>
    <w:rsid w:val="00BE163E"/>
    <w:rsid w:val="00BE509B"/>
    <w:rsid w:val="00BE6284"/>
    <w:rsid w:val="00BF088C"/>
    <w:rsid w:val="00BF0C17"/>
    <w:rsid w:val="00BF3AB7"/>
    <w:rsid w:val="00BF6AEA"/>
    <w:rsid w:val="00C03796"/>
    <w:rsid w:val="00C10AA6"/>
    <w:rsid w:val="00C13FC0"/>
    <w:rsid w:val="00C159FF"/>
    <w:rsid w:val="00C171A5"/>
    <w:rsid w:val="00C224AC"/>
    <w:rsid w:val="00C23130"/>
    <w:rsid w:val="00C238AD"/>
    <w:rsid w:val="00C23E5B"/>
    <w:rsid w:val="00C24A45"/>
    <w:rsid w:val="00C3197C"/>
    <w:rsid w:val="00C46913"/>
    <w:rsid w:val="00C54188"/>
    <w:rsid w:val="00C576B0"/>
    <w:rsid w:val="00C65B06"/>
    <w:rsid w:val="00C86456"/>
    <w:rsid w:val="00C92259"/>
    <w:rsid w:val="00C93547"/>
    <w:rsid w:val="00C943FB"/>
    <w:rsid w:val="00C94645"/>
    <w:rsid w:val="00C96C1F"/>
    <w:rsid w:val="00C97300"/>
    <w:rsid w:val="00CA0368"/>
    <w:rsid w:val="00CB3A9E"/>
    <w:rsid w:val="00CC37C9"/>
    <w:rsid w:val="00CC4877"/>
    <w:rsid w:val="00CC4F4D"/>
    <w:rsid w:val="00CD76BF"/>
    <w:rsid w:val="00CE0642"/>
    <w:rsid w:val="00CE490D"/>
    <w:rsid w:val="00CE5D4D"/>
    <w:rsid w:val="00CE7076"/>
    <w:rsid w:val="00CE7A23"/>
    <w:rsid w:val="00CF00AB"/>
    <w:rsid w:val="00CF1401"/>
    <w:rsid w:val="00CF1A39"/>
    <w:rsid w:val="00CF7532"/>
    <w:rsid w:val="00D0521E"/>
    <w:rsid w:val="00D11173"/>
    <w:rsid w:val="00D27357"/>
    <w:rsid w:val="00D40ABD"/>
    <w:rsid w:val="00D44067"/>
    <w:rsid w:val="00D546D0"/>
    <w:rsid w:val="00D6417B"/>
    <w:rsid w:val="00D70665"/>
    <w:rsid w:val="00D76E04"/>
    <w:rsid w:val="00D807B8"/>
    <w:rsid w:val="00D81187"/>
    <w:rsid w:val="00D946A8"/>
    <w:rsid w:val="00D97499"/>
    <w:rsid w:val="00DA0C06"/>
    <w:rsid w:val="00DA22C9"/>
    <w:rsid w:val="00DA24DE"/>
    <w:rsid w:val="00DA36DC"/>
    <w:rsid w:val="00DA6DC1"/>
    <w:rsid w:val="00DB0993"/>
    <w:rsid w:val="00DB1ED7"/>
    <w:rsid w:val="00DC38EF"/>
    <w:rsid w:val="00DC451D"/>
    <w:rsid w:val="00DC5910"/>
    <w:rsid w:val="00DD160E"/>
    <w:rsid w:val="00DD1BC5"/>
    <w:rsid w:val="00DD3356"/>
    <w:rsid w:val="00DD4644"/>
    <w:rsid w:val="00DD544E"/>
    <w:rsid w:val="00DE2096"/>
    <w:rsid w:val="00DE2C0A"/>
    <w:rsid w:val="00DE6DDF"/>
    <w:rsid w:val="00DF7385"/>
    <w:rsid w:val="00E006FF"/>
    <w:rsid w:val="00E02D8B"/>
    <w:rsid w:val="00E07729"/>
    <w:rsid w:val="00E077F6"/>
    <w:rsid w:val="00E13F27"/>
    <w:rsid w:val="00E206C5"/>
    <w:rsid w:val="00E266AF"/>
    <w:rsid w:val="00E30678"/>
    <w:rsid w:val="00E32243"/>
    <w:rsid w:val="00E322FF"/>
    <w:rsid w:val="00E33408"/>
    <w:rsid w:val="00E34F35"/>
    <w:rsid w:val="00E47D47"/>
    <w:rsid w:val="00E52853"/>
    <w:rsid w:val="00E546CB"/>
    <w:rsid w:val="00E55025"/>
    <w:rsid w:val="00E63C76"/>
    <w:rsid w:val="00E91B39"/>
    <w:rsid w:val="00E9705F"/>
    <w:rsid w:val="00E97845"/>
    <w:rsid w:val="00E97BEE"/>
    <w:rsid w:val="00EA009C"/>
    <w:rsid w:val="00EA3851"/>
    <w:rsid w:val="00EA71BD"/>
    <w:rsid w:val="00EA7900"/>
    <w:rsid w:val="00EB16BC"/>
    <w:rsid w:val="00EB3448"/>
    <w:rsid w:val="00EB3F60"/>
    <w:rsid w:val="00EB48BF"/>
    <w:rsid w:val="00EB4C14"/>
    <w:rsid w:val="00EC00CC"/>
    <w:rsid w:val="00EC07E9"/>
    <w:rsid w:val="00EC0EF0"/>
    <w:rsid w:val="00EC1534"/>
    <w:rsid w:val="00EC3A3C"/>
    <w:rsid w:val="00ED0899"/>
    <w:rsid w:val="00ED31DA"/>
    <w:rsid w:val="00ED551B"/>
    <w:rsid w:val="00ED799C"/>
    <w:rsid w:val="00EE11C4"/>
    <w:rsid w:val="00EE3FC9"/>
    <w:rsid w:val="00EF07AB"/>
    <w:rsid w:val="00EF0BC1"/>
    <w:rsid w:val="00EF6914"/>
    <w:rsid w:val="00EF7472"/>
    <w:rsid w:val="00EF78A9"/>
    <w:rsid w:val="00EF7945"/>
    <w:rsid w:val="00F059AB"/>
    <w:rsid w:val="00F10684"/>
    <w:rsid w:val="00F1498C"/>
    <w:rsid w:val="00F2075D"/>
    <w:rsid w:val="00F25F4C"/>
    <w:rsid w:val="00F323BE"/>
    <w:rsid w:val="00F33E07"/>
    <w:rsid w:val="00F40995"/>
    <w:rsid w:val="00F40DE7"/>
    <w:rsid w:val="00F421D7"/>
    <w:rsid w:val="00F43418"/>
    <w:rsid w:val="00F46024"/>
    <w:rsid w:val="00F46DD0"/>
    <w:rsid w:val="00F56424"/>
    <w:rsid w:val="00F578B3"/>
    <w:rsid w:val="00F61933"/>
    <w:rsid w:val="00F63302"/>
    <w:rsid w:val="00F64CB5"/>
    <w:rsid w:val="00F72C69"/>
    <w:rsid w:val="00F73691"/>
    <w:rsid w:val="00F743A3"/>
    <w:rsid w:val="00F7727E"/>
    <w:rsid w:val="00F77E35"/>
    <w:rsid w:val="00F82CE2"/>
    <w:rsid w:val="00FA1D21"/>
    <w:rsid w:val="00FA68C9"/>
    <w:rsid w:val="00FA7130"/>
    <w:rsid w:val="00FB08CA"/>
    <w:rsid w:val="00FB1322"/>
    <w:rsid w:val="00FB445D"/>
    <w:rsid w:val="00FB4D70"/>
    <w:rsid w:val="00FB7BB7"/>
    <w:rsid w:val="00FC44AF"/>
    <w:rsid w:val="00FC4CE6"/>
    <w:rsid w:val="00FC5DC1"/>
    <w:rsid w:val="00FC6CCB"/>
    <w:rsid w:val="00FD0DA2"/>
    <w:rsid w:val="00FD5846"/>
    <w:rsid w:val="00FE44AB"/>
    <w:rsid w:val="00FE603F"/>
    <w:rsid w:val="00FF08E4"/>
    <w:rsid w:val="00FF2A23"/>
    <w:rsid w:val="00FF4471"/>
    <w:rsid w:val="00FF5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A2F3F-4F0A-4BB2-8AD9-094B6AF2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B70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A7F45"/>
    <w:pPr>
      <w:keepNext/>
      <w:suppressAutoHyphens w:val="0"/>
      <w:jc w:val="center"/>
      <w:outlineLvl w:val="1"/>
    </w:pPr>
    <w:rPr>
      <w:b/>
      <w:sz w:val="28"/>
      <w:lang w:eastAsia="ru-RU"/>
    </w:rPr>
  </w:style>
  <w:style w:type="paragraph" w:styleId="3">
    <w:name w:val="heading 3"/>
    <w:basedOn w:val="a"/>
    <w:next w:val="a"/>
    <w:link w:val="30"/>
    <w:uiPriority w:val="9"/>
    <w:semiHidden/>
    <w:unhideWhenUsed/>
    <w:qFormat/>
    <w:rsid w:val="00F323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5D05"/>
    <w:rPr>
      <w:color w:val="0000FF"/>
      <w:u w:val="single"/>
    </w:rPr>
  </w:style>
  <w:style w:type="paragraph" w:styleId="a4">
    <w:name w:val="header"/>
    <w:basedOn w:val="a"/>
    <w:link w:val="a5"/>
    <w:rsid w:val="00565D05"/>
    <w:pPr>
      <w:tabs>
        <w:tab w:val="center" w:pos="4153"/>
        <w:tab w:val="right" w:pos="8306"/>
      </w:tabs>
    </w:pPr>
  </w:style>
  <w:style w:type="character" w:customStyle="1" w:styleId="a5">
    <w:name w:val="Верхний колонтитул Знак"/>
    <w:basedOn w:val="a0"/>
    <w:link w:val="a4"/>
    <w:rsid w:val="00565D05"/>
    <w:rPr>
      <w:rFonts w:ascii="Times New Roman" w:eastAsia="Times New Roman" w:hAnsi="Times New Roman" w:cs="Times New Roman"/>
      <w:sz w:val="20"/>
      <w:szCs w:val="20"/>
      <w:lang w:eastAsia="zh-CN"/>
    </w:rPr>
  </w:style>
  <w:style w:type="paragraph" w:customStyle="1" w:styleId="Aaoieeeieiioeooe">
    <w:name w:val="Aa?oiee eieiioeooe"/>
    <w:basedOn w:val="a"/>
    <w:rsid w:val="00565D05"/>
    <w:pPr>
      <w:tabs>
        <w:tab w:val="center" w:pos="4153"/>
        <w:tab w:val="right" w:pos="8306"/>
      </w:tabs>
      <w:suppressAutoHyphens w:val="0"/>
      <w:overflowPunct w:val="0"/>
      <w:autoSpaceDE w:val="0"/>
      <w:autoSpaceDN w:val="0"/>
      <w:adjustRightInd w:val="0"/>
      <w:textAlignment w:val="baseline"/>
    </w:pPr>
    <w:rPr>
      <w:lang w:eastAsia="ru-RU"/>
    </w:rPr>
  </w:style>
  <w:style w:type="paragraph" w:styleId="a6">
    <w:name w:val="Balloon Text"/>
    <w:basedOn w:val="a"/>
    <w:link w:val="a7"/>
    <w:uiPriority w:val="99"/>
    <w:semiHidden/>
    <w:unhideWhenUsed/>
    <w:rsid w:val="00565D05"/>
    <w:rPr>
      <w:rFonts w:ascii="Tahoma" w:hAnsi="Tahoma" w:cs="Tahoma"/>
      <w:sz w:val="16"/>
      <w:szCs w:val="16"/>
    </w:rPr>
  </w:style>
  <w:style w:type="character" w:customStyle="1" w:styleId="a7">
    <w:name w:val="Текст выноски Знак"/>
    <w:basedOn w:val="a0"/>
    <w:link w:val="a6"/>
    <w:uiPriority w:val="99"/>
    <w:semiHidden/>
    <w:rsid w:val="00565D05"/>
    <w:rPr>
      <w:rFonts w:ascii="Tahoma" w:eastAsia="Times New Roman" w:hAnsi="Tahoma" w:cs="Tahoma"/>
      <w:sz w:val="16"/>
      <w:szCs w:val="16"/>
      <w:lang w:eastAsia="zh-CN"/>
    </w:rPr>
  </w:style>
  <w:style w:type="character" w:customStyle="1" w:styleId="21">
    <w:name w:val="Основной текст (2)_"/>
    <w:basedOn w:val="a0"/>
    <w:link w:val="22"/>
    <w:uiPriority w:val="99"/>
    <w:locked/>
    <w:rsid w:val="00766C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66C45"/>
    <w:pPr>
      <w:widowControl w:val="0"/>
      <w:shd w:val="clear" w:color="auto" w:fill="FFFFFF"/>
      <w:suppressAutoHyphens w:val="0"/>
      <w:spacing w:line="336" w:lineRule="exact"/>
    </w:pPr>
    <w:rPr>
      <w:sz w:val="28"/>
      <w:szCs w:val="28"/>
      <w:lang w:eastAsia="en-US"/>
    </w:rPr>
  </w:style>
  <w:style w:type="paragraph" w:styleId="a8">
    <w:name w:val="No Spacing"/>
    <w:uiPriority w:val="1"/>
    <w:qFormat/>
    <w:rsid w:val="00766C45"/>
    <w:pPr>
      <w:suppressAutoHyphens/>
      <w:spacing w:after="0" w:line="240" w:lineRule="auto"/>
    </w:pPr>
    <w:rPr>
      <w:rFonts w:ascii="Times New Roman" w:eastAsia="Times New Roman" w:hAnsi="Times New Roman" w:cs="Times New Roman"/>
      <w:sz w:val="20"/>
      <w:szCs w:val="20"/>
      <w:lang w:eastAsia="zh-CN"/>
    </w:rPr>
  </w:style>
  <w:style w:type="paragraph" w:styleId="a9">
    <w:name w:val="List Paragraph"/>
    <w:basedOn w:val="a"/>
    <w:uiPriority w:val="34"/>
    <w:qFormat/>
    <w:rsid w:val="00DC5910"/>
    <w:pPr>
      <w:ind w:left="720"/>
      <w:contextualSpacing/>
    </w:pPr>
  </w:style>
  <w:style w:type="paragraph" w:customStyle="1" w:styleId="p2">
    <w:name w:val="p2"/>
    <w:basedOn w:val="a"/>
    <w:rsid w:val="00E266AF"/>
    <w:pPr>
      <w:suppressAutoHyphens w:val="0"/>
      <w:spacing w:before="100" w:beforeAutospacing="1" w:after="100" w:afterAutospacing="1"/>
    </w:pPr>
    <w:rPr>
      <w:sz w:val="24"/>
      <w:szCs w:val="24"/>
      <w:lang w:eastAsia="ru-RU"/>
    </w:rPr>
  </w:style>
  <w:style w:type="table" w:styleId="aa">
    <w:name w:val="Table Grid"/>
    <w:basedOn w:val="a1"/>
    <w:uiPriority w:val="59"/>
    <w:rsid w:val="002C66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2C669E"/>
    <w:rPr>
      <w:rFonts w:cs="Times New Roman"/>
      <w:b/>
      <w:bCs/>
    </w:rPr>
  </w:style>
  <w:style w:type="paragraph" w:customStyle="1" w:styleId="ac">
    <w:name w:val="Знак Знак Знак"/>
    <w:basedOn w:val="a"/>
    <w:rsid w:val="00D27357"/>
    <w:pPr>
      <w:suppressAutoHyphens w:val="0"/>
      <w:spacing w:before="100" w:beforeAutospacing="1" w:after="100" w:afterAutospacing="1"/>
    </w:pPr>
    <w:rPr>
      <w:rFonts w:ascii="Tahoma" w:hAnsi="Tahoma"/>
      <w:lang w:val="en-US" w:eastAsia="en-US"/>
    </w:rPr>
  </w:style>
  <w:style w:type="character" w:customStyle="1" w:styleId="26">
    <w:name w:val="Основной текст26"/>
    <w:rsid w:val="002E3AA6"/>
    <w:rPr>
      <w:rFonts w:ascii="Times New Roman" w:eastAsia="Times New Roman" w:hAnsi="Times New Roman" w:cs="Times New Roman"/>
      <w:b w:val="0"/>
      <w:bCs w:val="0"/>
      <w:i w:val="0"/>
      <w:iCs w:val="0"/>
      <w:smallCaps w:val="0"/>
      <w:strike w:val="0"/>
      <w:spacing w:val="0"/>
      <w:sz w:val="26"/>
      <w:szCs w:val="26"/>
    </w:rPr>
  </w:style>
  <w:style w:type="paragraph" w:styleId="ad">
    <w:name w:val="Body Text"/>
    <w:basedOn w:val="a"/>
    <w:link w:val="ae"/>
    <w:uiPriority w:val="99"/>
    <w:rsid w:val="002E3AA6"/>
    <w:pPr>
      <w:shd w:val="clear" w:color="auto" w:fill="FFFFFF"/>
      <w:suppressAutoHyphens w:val="0"/>
      <w:spacing w:after="300" w:line="322" w:lineRule="exact"/>
      <w:ind w:hanging="720"/>
    </w:pPr>
    <w:rPr>
      <w:rFonts w:eastAsia="Arial Unicode MS"/>
      <w:sz w:val="28"/>
      <w:szCs w:val="28"/>
      <w:lang w:eastAsia="ru-RU"/>
    </w:rPr>
  </w:style>
  <w:style w:type="character" w:customStyle="1" w:styleId="ae">
    <w:name w:val="Основной текст Знак"/>
    <w:basedOn w:val="a0"/>
    <w:link w:val="ad"/>
    <w:uiPriority w:val="99"/>
    <w:rsid w:val="002E3AA6"/>
    <w:rPr>
      <w:rFonts w:ascii="Times New Roman" w:eastAsia="Arial Unicode MS" w:hAnsi="Times New Roman" w:cs="Times New Roman"/>
      <w:sz w:val="28"/>
      <w:szCs w:val="28"/>
      <w:shd w:val="clear" w:color="auto" w:fill="FFFFFF"/>
      <w:lang w:eastAsia="ru-RU"/>
    </w:rPr>
  </w:style>
  <w:style w:type="paragraph" w:customStyle="1" w:styleId="Default">
    <w:name w:val="Default"/>
    <w:rsid w:val="009916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991647"/>
  </w:style>
  <w:style w:type="character" w:customStyle="1" w:styleId="s5">
    <w:name w:val="s5"/>
    <w:rsid w:val="00991647"/>
  </w:style>
  <w:style w:type="character" w:customStyle="1" w:styleId="s9">
    <w:name w:val="s9"/>
    <w:rsid w:val="00991647"/>
  </w:style>
  <w:style w:type="character" w:customStyle="1" w:styleId="20">
    <w:name w:val="Заголовок 2 Знак"/>
    <w:basedOn w:val="a0"/>
    <w:link w:val="2"/>
    <w:rsid w:val="001A7F45"/>
    <w:rPr>
      <w:rFonts w:ascii="Times New Roman" w:eastAsia="Times New Roman" w:hAnsi="Times New Roman" w:cs="Times New Roman"/>
      <w:b/>
      <w:sz w:val="28"/>
      <w:szCs w:val="20"/>
      <w:lang w:eastAsia="ru-RU"/>
    </w:rPr>
  </w:style>
  <w:style w:type="paragraph" w:styleId="23">
    <w:name w:val="Body Text 2"/>
    <w:basedOn w:val="a"/>
    <w:link w:val="24"/>
    <w:rsid w:val="001A7F45"/>
    <w:pPr>
      <w:suppressAutoHyphens w:val="0"/>
      <w:spacing w:after="120" w:line="480" w:lineRule="auto"/>
    </w:pPr>
    <w:rPr>
      <w:lang w:eastAsia="ru-RU"/>
    </w:rPr>
  </w:style>
  <w:style w:type="character" w:customStyle="1" w:styleId="24">
    <w:name w:val="Основной текст 2 Знак"/>
    <w:basedOn w:val="a0"/>
    <w:link w:val="23"/>
    <w:rsid w:val="001A7F45"/>
    <w:rPr>
      <w:rFonts w:ascii="Times New Roman" w:eastAsia="Times New Roman" w:hAnsi="Times New Roman" w:cs="Times New Roman"/>
      <w:sz w:val="20"/>
      <w:szCs w:val="20"/>
      <w:lang w:eastAsia="ru-RU"/>
    </w:rPr>
  </w:style>
  <w:style w:type="paragraph" w:customStyle="1" w:styleId="210">
    <w:name w:val="Основной текст 21"/>
    <w:basedOn w:val="a"/>
    <w:rsid w:val="00C171A5"/>
    <w:pPr>
      <w:suppressAutoHyphens w:val="0"/>
      <w:overflowPunct w:val="0"/>
      <w:autoSpaceDE w:val="0"/>
      <w:autoSpaceDN w:val="0"/>
      <w:adjustRightInd w:val="0"/>
      <w:jc w:val="both"/>
      <w:textAlignment w:val="baseline"/>
    </w:pPr>
    <w:rPr>
      <w:sz w:val="28"/>
      <w:lang w:eastAsia="ru-RU"/>
    </w:rPr>
  </w:style>
  <w:style w:type="paragraph" w:customStyle="1" w:styleId="Style10">
    <w:name w:val="Style10"/>
    <w:basedOn w:val="a"/>
    <w:rsid w:val="00C171A5"/>
    <w:pPr>
      <w:widowControl w:val="0"/>
      <w:suppressAutoHyphens w:val="0"/>
      <w:autoSpaceDE w:val="0"/>
      <w:autoSpaceDN w:val="0"/>
      <w:adjustRightInd w:val="0"/>
    </w:pPr>
    <w:rPr>
      <w:sz w:val="24"/>
      <w:szCs w:val="24"/>
      <w:lang w:eastAsia="ru-RU"/>
    </w:rPr>
  </w:style>
  <w:style w:type="paragraph" w:styleId="af">
    <w:name w:val="Body Text Indent"/>
    <w:basedOn w:val="a"/>
    <w:link w:val="af0"/>
    <w:uiPriority w:val="99"/>
    <w:semiHidden/>
    <w:unhideWhenUsed/>
    <w:rsid w:val="00CC37C9"/>
    <w:pPr>
      <w:spacing w:after="120"/>
      <w:ind w:left="283"/>
    </w:pPr>
  </w:style>
  <w:style w:type="character" w:customStyle="1" w:styleId="af0">
    <w:name w:val="Основной текст с отступом Знак"/>
    <w:basedOn w:val="a0"/>
    <w:link w:val="af"/>
    <w:uiPriority w:val="99"/>
    <w:semiHidden/>
    <w:rsid w:val="00CC37C9"/>
    <w:rPr>
      <w:rFonts w:ascii="Times New Roman" w:eastAsia="Times New Roman" w:hAnsi="Times New Roman" w:cs="Times New Roman"/>
      <w:sz w:val="20"/>
      <w:szCs w:val="20"/>
      <w:lang w:eastAsia="zh-CN"/>
    </w:rPr>
  </w:style>
  <w:style w:type="paragraph" w:styleId="af1">
    <w:name w:val="Normal (Web)"/>
    <w:basedOn w:val="a"/>
    <w:uiPriority w:val="99"/>
    <w:rsid w:val="00B700EF"/>
    <w:pPr>
      <w:suppressAutoHyphens w:val="0"/>
      <w:spacing w:before="100" w:beforeAutospacing="1" w:after="100" w:afterAutospacing="1"/>
    </w:pPr>
    <w:rPr>
      <w:rFonts w:ascii="Arial CYR" w:hAnsi="Arial CYR" w:cs="Arial CYR"/>
      <w:lang w:eastAsia="ru-RU"/>
    </w:rPr>
  </w:style>
  <w:style w:type="character" w:customStyle="1" w:styleId="10">
    <w:name w:val="Заголовок 1 Знак"/>
    <w:basedOn w:val="a0"/>
    <w:link w:val="1"/>
    <w:uiPriority w:val="9"/>
    <w:rsid w:val="00B700EF"/>
    <w:rPr>
      <w:rFonts w:asciiTheme="majorHAnsi" w:eastAsiaTheme="majorEastAsia" w:hAnsiTheme="majorHAnsi" w:cstheme="majorBidi"/>
      <w:b/>
      <w:bCs/>
      <w:color w:val="365F91" w:themeColor="accent1" w:themeShade="BF"/>
      <w:sz w:val="28"/>
      <w:szCs w:val="28"/>
      <w:lang w:eastAsia="zh-CN"/>
    </w:rPr>
  </w:style>
  <w:style w:type="paragraph" w:styleId="af2">
    <w:name w:val="footer"/>
    <w:basedOn w:val="a"/>
    <w:link w:val="af3"/>
    <w:uiPriority w:val="99"/>
    <w:rsid w:val="00B700EF"/>
    <w:pPr>
      <w:tabs>
        <w:tab w:val="center" w:pos="4677"/>
        <w:tab w:val="right" w:pos="9355"/>
      </w:tabs>
      <w:suppressAutoHyphens w:val="0"/>
    </w:pPr>
    <w:rPr>
      <w:sz w:val="24"/>
      <w:szCs w:val="24"/>
      <w:lang w:eastAsia="ru-RU"/>
    </w:rPr>
  </w:style>
  <w:style w:type="character" w:customStyle="1" w:styleId="af3">
    <w:name w:val="Нижний колонтитул Знак"/>
    <w:basedOn w:val="a0"/>
    <w:link w:val="af2"/>
    <w:uiPriority w:val="99"/>
    <w:rsid w:val="00B700EF"/>
    <w:rPr>
      <w:rFonts w:ascii="Times New Roman" w:eastAsia="Times New Roman" w:hAnsi="Times New Roman" w:cs="Times New Roman"/>
      <w:sz w:val="24"/>
      <w:szCs w:val="24"/>
      <w:lang w:eastAsia="ru-RU"/>
    </w:rPr>
  </w:style>
  <w:style w:type="character" w:styleId="af4">
    <w:name w:val="page number"/>
    <w:basedOn w:val="a0"/>
    <w:rsid w:val="00B700EF"/>
  </w:style>
  <w:style w:type="paragraph" w:customStyle="1" w:styleId="11">
    <w:name w:val="Без интервала1"/>
    <w:rsid w:val="007734E9"/>
    <w:pPr>
      <w:spacing w:after="0" w:line="240" w:lineRule="auto"/>
    </w:pPr>
    <w:rPr>
      <w:rFonts w:ascii="Calibri" w:eastAsia="Times New Roman" w:hAnsi="Calibri" w:cs="Times New Roman"/>
    </w:rPr>
  </w:style>
  <w:style w:type="character" w:customStyle="1" w:styleId="s3">
    <w:name w:val="s3"/>
    <w:rsid w:val="007734E9"/>
    <w:rPr>
      <w:rFonts w:ascii="Times New Roman" w:hAnsi="Times New Roman" w:cs="Times New Roman" w:hint="default"/>
    </w:rPr>
  </w:style>
  <w:style w:type="character" w:customStyle="1" w:styleId="5">
    <w:name w:val="Основной текст (5)_"/>
    <w:basedOn w:val="a0"/>
    <w:link w:val="51"/>
    <w:uiPriority w:val="99"/>
    <w:rsid w:val="0054082A"/>
    <w:rPr>
      <w:rFonts w:ascii="Times New Roman" w:hAnsi="Times New Roman" w:cs="Times New Roman"/>
      <w:shd w:val="clear" w:color="auto" w:fill="FFFFFF"/>
    </w:rPr>
  </w:style>
  <w:style w:type="paragraph" w:customStyle="1" w:styleId="51">
    <w:name w:val="Основной текст (5)1"/>
    <w:basedOn w:val="a"/>
    <w:link w:val="5"/>
    <w:uiPriority w:val="99"/>
    <w:rsid w:val="0054082A"/>
    <w:pPr>
      <w:widowControl w:val="0"/>
      <w:shd w:val="clear" w:color="auto" w:fill="FFFFFF"/>
      <w:suppressAutoHyphens w:val="0"/>
      <w:spacing w:line="240" w:lineRule="atLeast"/>
      <w:jc w:val="both"/>
    </w:pPr>
    <w:rPr>
      <w:rFonts w:eastAsiaTheme="minorHAnsi"/>
      <w:sz w:val="22"/>
      <w:szCs w:val="22"/>
      <w:lang w:eastAsia="en-US"/>
    </w:rPr>
  </w:style>
  <w:style w:type="character" w:customStyle="1" w:styleId="25">
    <w:name w:val="Основной текст (2) + Полужирный"/>
    <w:basedOn w:val="21"/>
    <w:uiPriority w:val="99"/>
    <w:rsid w:val="002C19C5"/>
    <w:rPr>
      <w:rFonts w:ascii="Times New Roman" w:eastAsia="Times New Roman" w:hAnsi="Times New Roman" w:cs="Times New Roman"/>
      <w:b/>
      <w:bCs/>
      <w:color w:val="000000"/>
      <w:spacing w:val="0"/>
      <w:w w:val="100"/>
      <w:position w:val="0"/>
      <w:sz w:val="22"/>
      <w:szCs w:val="22"/>
      <w:u w:val="none"/>
      <w:shd w:val="clear" w:color="auto" w:fill="FFFFFF"/>
    </w:rPr>
  </w:style>
  <w:style w:type="character" w:customStyle="1" w:styleId="2Candara">
    <w:name w:val="Основной текст (2) + Candara"/>
    <w:aliases w:val="10 pt"/>
    <w:basedOn w:val="21"/>
    <w:uiPriority w:val="99"/>
    <w:rsid w:val="002C19C5"/>
    <w:rPr>
      <w:rFonts w:ascii="Candara" w:eastAsia="Times New Roman" w:hAnsi="Candara" w:cs="Candara"/>
      <w:color w:val="000000"/>
      <w:spacing w:val="0"/>
      <w:w w:val="100"/>
      <w:position w:val="0"/>
      <w:sz w:val="20"/>
      <w:szCs w:val="20"/>
      <w:u w:val="none"/>
      <w:shd w:val="clear" w:color="auto" w:fill="FFFFFF"/>
    </w:rPr>
  </w:style>
  <w:style w:type="paragraph" w:customStyle="1" w:styleId="211">
    <w:name w:val="Основной текст (2)1"/>
    <w:basedOn w:val="a"/>
    <w:uiPriority w:val="99"/>
    <w:rsid w:val="002C19C5"/>
    <w:pPr>
      <w:widowControl w:val="0"/>
      <w:shd w:val="clear" w:color="auto" w:fill="FFFFFF"/>
      <w:suppressAutoHyphens w:val="0"/>
      <w:spacing w:line="240" w:lineRule="atLeast"/>
      <w:ind w:hanging="240"/>
      <w:jc w:val="both"/>
    </w:pPr>
    <w:rPr>
      <w:rFonts w:eastAsia="Arial Unicode MS"/>
      <w:sz w:val="22"/>
      <w:szCs w:val="22"/>
      <w:lang w:eastAsia="ru-RU"/>
    </w:rPr>
  </w:style>
  <w:style w:type="character" w:customStyle="1" w:styleId="7">
    <w:name w:val="Основной текст (7)_"/>
    <w:basedOn w:val="a0"/>
    <w:link w:val="70"/>
    <w:uiPriority w:val="99"/>
    <w:locked/>
    <w:rsid w:val="008D50D2"/>
    <w:rPr>
      <w:rFonts w:ascii="Times New Roman" w:hAnsi="Times New Roman" w:cs="Times New Roman"/>
      <w:shd w:val="clear" w:color="auto" w:fill="FFFFFF"/>
    </w:rPr>
  </w:style>
  <w:style w:type="character" w:customStyle="1" w:styleId="6">
    <w:name w:val="Основной текст (6)_"/>
    <w:basedOn w:val="a0"/>
    <w:link w:val="60"/>
    <w:uiPriority w:val="99"/>
    <w:locked/>
    <w:rsid w:val="008D50D2"/>
    <w:rPr>
      <w:rFonts w:ascii="Times New Roman" w:hAnsi="Times New Roman" w:cs="Times New Roman"/>
      <w:sz w:val="18"/>
      <w:szCs w:val="18"/>
      <w:shd w:val="clear" w:color="auto" w:fill="FFFFFF"/>
    </w:rPr>
  </w:style>
  <w:style w:type="character" w:customStyle="1" w:styleId="6Calibri">
    <w:name w:val="Основной текст (6) + Calibri"/>
    <w:aliases w:val="8,5 pt"/>
    <w:basedOn w:val="6"/>
    <w:uiPriority w:val="99"/>
    <w:rsid w:val="008D50D2"/>
    <w:rPr>
      <w:rFonts w:ascii="Calibri" w:hAnsi="Calibri" w:cs="Calibri"/>
      <w:sz w:val="17"/>
      <w:szCs w:val="17"/>
      <w:shd w:val="clear" w:color="auto" w:fill="FFFFFF"/>
    </w:rPr>
  </w:style>
  <w:style w:type="character" w:customStyle="1" w:styleId="4">
    <w:name w:val="Основной текст (4)_"/>
    <w:basedOn w:val="a0"/>
    <w:link w:val="41"/>
    <w:uiPriority w:val="99"/>
    <w:locked/>
    <w:rsid w:val="008D50D2"/>
    <w:rPr>
      <w:rFonts w:ascii="Times New Roman" w:hAnsi="Times New Roman" w:cs="Times New Roman"/>
      <w:b/>
      <w:bCs/>
      <w:shd w:val="clear" w:color="auto" w:fill="FFFFFF"/>
    </w:rPr>
  </w:style>
  <w:style w:type="character" w:customStyle="1" w:styleId="220">
    <w:name w:val="Основной текст (2)2"/>
    <w:basedOn w:val="21"/>
    <w:uiPriority w:val="99"/>
    <w:rsid w:val="008D50D2"/>
    <w:rPr>
      <w:rFonts w:ascii="Times New Roman" w:eastAsia="Times New Roman" w:hAnsi="Times New Roman" w:cs="Times New Roman"/>
      <w:sz w:val="22"/>
      <w:szCs w:val="22"/>
      <w:u w:val="none"/>
      <w:shd w:val="clear" w:color="auto" w:fill="FFFFFF"/>
    </w:rPr>
  </w:style>
  <w:style w:type="character" w:customStyle="1" w:styleId="212pt">
    <w:name w:val="Основной текст (2) + 12 pt"/>
    <w:basedOn w:val="21"/>
    <w:uiPriority w:val="99"/>
    <w:rsid w:val="008D50D2"/>
    <w:rPr>
      <w:rFonts w:ascii="Times New Roman" w:eastAsia="Times New Roman" w:hAnsi="Times New Roman" w:cs="Times New Roman"/>
      <w:sz w:val="24"/>
      <w:szCs w:val="24"/>
      <w:u w:val="none"/>
      <w:shd w:val="clear" w:color="auto" w:fill="FFFFFF"/>
    </w:rPr>
  </w:style>
  <w:style w:type="character" w:customStyle="1" w:styleId="2Calibri">
    <w:name w:val="Основной текст (2) + Calibri"/>
    <w:aliases w:val="9,5 pt1"/>
    <w:basedOn w:val="21"/>
    <w:uiPriority w:val="99"/>
    <w:rsid w:val="008D50D2"/>
    <w:rPr>
      <w:rFonts w:ascii="Calibri" w:eastAsia="Times New Roman" w:hAnsi="Calibri" w:cs="Calibri"/>
      <w:sz w:val="19"/>
      <w:szCs w:val="19"/>
      <w:u w:val="none"/>
      <w:shd w:val="clear" w:color="auto" w:fill="FFFFFF"/>
    </w:rPr>
  </w:style>
  <w:style w:type="paragraph" w:customStyle="1" w:styleId="41">
    <w:name w:val="Основной текст (4)1"/>
    <w:basedOn w:val="a"/>
    <w:link w:val="4"/>
    <w:uiPriority w:val="99"/>
    <w:rsid w:val="008D50D2"/>
    <w:pPr>
      <w:widowControl w:val="0"/>
      <w:shd w:val="clear" w:color="auto" w:fill="FFFFFF"/>
      <w:suppressAutoHyphens w:val="0"/>
      <w:spacing w:line="277" w:lineRule="exact"/>
    </w:pPr>
    <w:rPr>
      <w:rFonts w:eastAsiaTheme="minorHAnsi"/>
      <w:b/>
      <w:bCs/>
      <w:sz w:val="22"/>
      <w:szCs w:val="22"/>
      <w:lang w:eastAsia="en-US"/>
    </w:rPr>
  </w:style>
  <w:style w:type="paragraph" w:customStyle="1" w:styleId="70">
    <w:name w:val="Основной текст (7)"/>
    <w:basedOn w:val="a"/>
    <w:link w:val="7"/>
    <w:uiPriority w:val="99"/>
    <w:rsid w:val="008D50D2"/>
    <w:pPr>
      <w:widowControl w:val="0"/>
      <w:shd w:val="clear" w:color="auto" w:fill="FFFFFF"/>
      <w:suppressAutoHyphens w:val="0"/>
      <w:spacing w:line="240" w:lineRule="atLeast"/>
    </w:pPr>
    <w:rPr>
      <w:rFonts w:eastAsiaTheme="minorHAnsi"/>
      <w:sz w:val="22"/>
      <w:szCs w:val="22"/>
      <w:lang w:eastAsia="en-US"/>
    </w:rPr>
  </w:style>
  <w:style w:type="paragraph" w:customStyle="1" w:styleId="60">
    <w:name w:val="Основной текст (6)"/>
    <w:basedOn w:val="a"/>
    <w:link w:val="6"/>
    <w:uiPriority w:val="99"/>
    <w:rsid w:val="008D50D2"/>
    <w:pPr>
      <w:widowControl w:val="0"/>
      <w:shd w:val="clear" w:color="auto" w:fill="FFFFFF"/>
      <w:suppressAutoHyphens w:val="0"/>
      <w:spacing w:line="202" w:lineRule="exact"/>
      <w:jc w:val="both"/>
    </w:pPr>
    <w:rPr>
      <w:rFonts w:eastAsiaTheme="minorHAnsi"/>
      <w:sz w:val="18"/>
      <w:szCs w:val="18"/>
      <w:lang w:eastAsia="en-US"/>
    </w:rPr>
  </w:style>
  <w:style w:type="character" w:customStyle="1" w:styleId="pathseparator">
    <w:name w:val="path__separator"/>
    <w:basedOn w:val="a0"/>
    <w:rsid w:val="00BD54D0"/>
  </w:style>
  <w:style w:type="paragraph" w:customStyle="1" w:styleId="12">
    <w:name w:val="Знак Знак Знак1"/>
    <w:basedOn w:val="a"/>
    <w:rsid w:val="0089141A"/>
    <w:pPr>
      <w:suppressAutoHyphens w:val="0"/>
      <w:spacing w:before="100" w:beforeAutospacing="1" w:after="100" w:afterAutospacing="1"/>
    </w:pPr>
    <w:rPr>
      <w:rFonts w:ascii="Tahoma" w:hAnsi="Tahoma"/>
      <w:lang w:val="en-US" w:eastAsia="en-US"/>
    </w:rPr>
  </w:style>
  <w:style w:type="character" w:customStyle="1" w:styleId="27">
    <w:name w:val="Основной текст27"/>
    <w:rsid w:val="0089141A"/>
    <w:rPr>
      <w:rFonts w:ascii="Times New Roman" w:eastAsia="Times New Roman" w:hAnsi="Times New Roman" w:cs="Times New Roman"/>
      <w:b w:val="0"/>
      <w:bCs w:val="0"/>
      <w:i w:val="0"/>
      <w:iCs w:val="0"/>
      <w:smallCaps w:val="0"/>
      <w:strike w:val="0"/>
      <w:spacing w:val="0"/>
      <w:sz w:val="26"/>
      <w:szCs w:val="26"/>
    </w:rPr>
  </w:style>
  <w:style w:type="character" w:customStyle="1" w:styleId="13">
    <w:name w:val="Заголовок №1_"/>
    <w:basedOn w:val="a0"/>
    <w:link w:val="14"/>
    <w:uiPriority w:val="99"/>
    <w:locked/>
    <w:rsid w:val="00BE6284"/>
    <w:rPr>
      <w:rFonts w:ascii="Times New Roman" w:hAnsi="Times New Roman"/>
      <w:b/>
      <w:bCs/>
      <w:sz w:val="28"/>
      <w:szCs w:val="28"/>
      <w:shd w:val="clear" w:color="auto" w:fill="FFFFFF"/>
    </w:rPr>
  </w:style>
  <w:style w:type="paragraph" w:customStyle="1" w:styleId="14">
    <w:name w:val="Заголовок №1"/>
    <w:basedOn w:val="a"/>
    <w:link w:val="13"/>
    <w:uiPriority w:val="99"/>
    <w:rsid w:val="00BE6284"/>
    <w:pPr>
      <w:shd w:val="clear" w:color="auto" w:fill="FFFFFF"/>
      <w:suppressAutoHyphens w:val="0"/>
      <w:spacing w:after="300" w:line="240" w:lineRule="atLeast"/>
      <w:outlineLvl w:val="0"/>
    </w:pPr>
    <w:rPr>
      <w:rFonts w:eastAsiaTheme="minorHAnsi" w:cstheme="minorBidi"/>
      <w:b/>
      <w:bCs/>
      <w:sz w:val="28"/>
      <w:szCs w:val="28"/>
      <w:lang w:eastAsia="en-US"/>
    </w:rPr>
  </w:style>
  <w:style w:type="character" w:customStyle="1" w:styleId="af5">
    <w:name w:val="Основной текст_"/>
    <w:link w:val="29"/>
    <w:rsid w:val="00BE6284"/>
    <w:rPr>
      <w:rFonts w:ascii="Times New Roman" w:eastAsia="Times New Roman" w:hAnsi="Times New Roman" w:cs="Times New Roman"/>
      <w:sz w:val="26"/>
      <w:szCs w:val="26"/>
      <w:shd w:val="clear" w:color="auto" w:fill="FFFFFF"/>
    </w:rPr>
  </w:style>
  <w:style w:type="paragraph" w:customStyle="1" w:styleId="29">
    <w:name w:val="Основной текст29"/>
    <w:basedOn w:val="a"/>
    <w:link w:val="af5"/>
    <w:rsid w:val="00BE6284"/>
    <w:pPr>
      <w:shd w:val="clear" w:color="auto" w:fill="FFFFFF"/>
      <w:suppressAutoHyphens w:val="0"/>
      <w:spacing w:after="360" w:line="0" w:lineRule="atLeast"/>
    </w:pPr>
    <w:rPr>
      <w:sz w:val="26"/>
      <w:szCs w:val="26"/>
      <w:lang w:eastAsia="en-US"/>
    </w:rPr>
  </w:style>
  <w:style w:type="character" w:styleId="af6">
    <w:name w:val="FollowedHyperlink"/>
    <w:basedOn w:val="a0"/>
    <w:uiPriority w:val="99"/>
    <w:semiHidden/>
    <w:unhideWhenUsed/>
    <w:rsid w:val="00161783"/>
    <w:rPr>
      <w:color w:val="800080" w:themeColor="followedHyperlink"/>
      <w:u w:val="single"/>
    </w:rPr>
  </w:style>
  <w:style w:type="paragraph" w:styleId="af7">
    <w:name w:val="footnote text"/>
    <w:basedOn w:val="a"/>
    <w:link w:val="af8"/>
    <w:uiPriority w:val="99"/>
    <w:semiHidden/>
    <w:unhideWhenUsed/>
    <w:rsid w:val="00AF6930"/>
  </w:style>
  <w:style w:type="character" w:customStyle="1" w:styleId="af8">
    <w:name w:val="Текст сноски Знак"/>
    <w:basedOn w:val="a0"/>
    <w:link w:val="af7"/>
    <w:uiPriority w:val="99"/>
    <w:semiHidden/>
    <w:rsid w:val="00AF6930"/>
    <w:rPr>
      <w:rFonts w:ascii="Times New Roman" w:eastAsia="Times New Roman" w:hAnsi="Times New Roman" w:cs="Times New Roman"/>
      <w:sz w:val="20"/>
      <w:szCs w:val="20"/>
      <w:lang w:eastAsia="zh-CN"/>
    </w:rPr>
  </w:style>
  <w:style w:type="character" w:styleId="af9">
    <w:name w:val="footnote reference"/>
    <w:basedOn w:val="a0"/>
    <w:uiPriority w:val="99"/>
    <w:semiHidden/>
    <w:unhideWhenUsed/>
    <w:rsid w:val="00AF6930"/>
    <w:rPr>
      <w:vertAlign w:val="superscript"/>
    </w:rPr>
  </w:style>
  <w:style w:type="character" w:customStyle="1" w:styleId="30">
    <w:name w:val="Заголовок 3 Знак"/>
    <w:basedOn w:val="a0"/>
    <w:link w:val="3"/>
    <w:uiPriority w:val="9"/>
    <w:semiHidden/>
    <w:rsid w:val="00F323BE"/>
    <w:rPr>
      <w:rFonts w:asciiTheme="majorHAnsi" w:eastAsiaTheme="majorEastAsia" w:hAnsiTheme="majorHAnsi" w:cstheme="majorBidi"/>
      <w:b/>
      <w:bCs/>
      <w:color w:val="4F81BD" w:themeColor="accent1"/>
      <w:sz w:val="20"/>
      <w:szCs w:val="20"/>
      <w:lang w:eastAsia="zh-CN"/>
    </w:rPr>
  </w:style>
  <w:style w:type="paragraph" w:customStyle="1" w:styleId="15">
    <w:name w:val="Обычный1"/>
    <w:qFormat/>
    <w:rsid w:val="00A942FD"/>
    <w:pPr>
      <w:tabs>
        <w:tab w:val="left" w:pos="709"/>
      </w:tabs>
      <w:suppressAutoHyphens/>
      <w:spacing w:after="0" w:line="100" w:lineRule="atLeast"/>
    </w:pPr>
    <w:rPr>
      <w:rFonts w:ascii="Times New Roman" w:eastAsia="Times New Roman" w:hAnsi="Times New Roman" w:cs="Times New Roman"/>
      <w:color w:val="00000A"/>
      <w:sz w:val="20"/>
      <w:szCs w:val="20"/>
      <w:lang w:eastAsia="zh-CN"/>
    </w:rPr>
  </w:style>
  <w:style w:type="table" w:customStyle="1" w:styleId="16">
    <w:name w:val="Сетка таблицы1"/>
    <w:basedOn w:val="a1"/>
    <w:next w:val="aa"/>
    <w:uiPriority w:val="39"/>
    <w:rsid w:val="004B2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6679">
      <w:bodyDiv w:val="1"/>
      <w:marLeft w:val="0"/>
      <w:marRight w:val="0"/>
      <w:marTop w:val="0"/>
      <w:marBottom w:val="0"/>
      <w:divBdr>
        <w:top w:val="none" w:sz="0" w:space="0" w:color="auto"/>
        <w:left w:val="none" w:sz="0" w:space="0" w:color="auto"/>
        <w:bottom w:val="none" w:sz="0" w:space="0" w:color="auto"/>
        <w:right w:val="none" w:sz="0" w:space="0" w:color="auto"/>
      </w:divBdr>
    </w:div>
    <w:div w:id="184905233">
      <w:bodyDiv w:val="1"/>
      <w:marLeft w:val="0"/>
      <w:marRight w:val="0"/>
      <w:marTop w:val="0"/>
      <w:marBottom w:val="0"/>
      <w:divBdr>
        <w:top w:val="none" w:sz="0" w:space="0" w:color="auto"/>
        <w:left w:val="none" w:sz="0" w:space="0" w:color="auto"/>
        <w:bottom w:val="none" w:sz="0" w:space="0" w:color="auto"/>
        <w:right w:val="none" w:sz="0" w:space="0" w:color="auto"/>
      </w:divBdr>
    </w:div>
    <w:div w:id="216940466">
      <w:bodyDiv w:val="1"/>
      <w:marLeft w:val="0"/>
      <w:marRight w:val="0"/>
      <w:marTop w:val="0"/>
      <w:marBottom w:val="0"/>
      <w:divBdr>
        <w:top w:val="none" w:sz="0" w:space="0" w:color="auto"/>
        <w:left w:val="none" w:sz="0" w:space="0" w:color="auto"/>
        <w:bottom w:val="none" w:sz="0" w:space="0" w:color="auto"/>
        <w:right w:val="none" w:sz="0" w:space="0" w:color="auto"/>
      </w:divBdr>
      <w:divsChild>
        <w:div w:id="187958910">
          <w:marLeft w:val="0"/>
          <w:marRight w:val="0"/>
          <w:marTop w:val="0"/>
          <w:marBottom w:val="0"/>
          <w:divBdr>
            <w:top w:val="none" w:sz="0" w:space="0" w:color="auto"/>
            <w:left w:val="none" w:sz="0" w:space="0" w:color="auto"/>
            <w:bottom w:val="none" w:sz="0" w:space="0" w:color="auto"/>
            <w:right w:val="none" w:sz="0" w:space="0" w:color="auto"/>
          </w:divBdr>
        </w:div>
        <w:div w:id="313264595">
          <w:marLeft w:val="0"/>
          <w:marRight w:val="0"/>
          <w:marTop w:val="0"/>
          <w:marBottom w:val="0"/>
          <w:divBdr>
            <w:top w:val="none" w:sz="0" w:space="0" w:color="auto"/>
            <w:left w:val="none" w:sz="0" w:space="0" w:color="auto"/>
            <w:bottom w:val="none" w:sz="0" w:space="0" w:color="auto"/>
            <w:right w:val="none" w:sz="0" w:space="0" w:color="auto"/>
          </w:divBdr>
        </w:div>
        <w:div w:id="353196708">
          <w:marLeft w:val="0"/>
          <w:marRight w:val="0"/>
          <w:marTop w:val="0"/>
          <w:marBottom w:val="0"/>
          <w:divBdr>
            <w:top w:val="none" w:sz="0" w:space="0" w:color="auto"/>
            <w:left w:val="none" w:sz="0" w:space="0" w:color="auto"/>
            <w:bottom w:val="none" w:sz="0" w:space="0" w:color="auto"/>
            <w:right w:val="none" w:sz="0" w:space="0" w:color="auto"/>
          </w:divBdr>
        </w:div>
        <w:div w:id="392969999">
          <w:marLeft w:val="0"/>
          <w:marRight w:val="0"/>
          <w:marTop w:val="0"/>
          <w:marBottom w:val="0"/>
          <w:divBdr>
            <w:top w:val="none" w:sz="0" w:space="0" w:color="auto"/>
            <w:left w:val="none" w:sz="0" w:space="0" w:color="auto"/>
            <w:bottom w:val="none" w:sz="0" w:space="0" w:color="auto"/>
            <w:right w:val="none" w:sz="0" w:space="0" w:color="auto"/>
          </w:divBdr>
        </w:div>
        <w:div w:id="405223529">
          <w:marLeft w:val="0"/>
          <w:marRight w:val="0"/>
          <w:marTop w:val="0"/>
          <w:marBottom w:val="0"/>
          <w:divBdr>
            <w:top w:val="none" w:sz="0" w:space="0" w:color="auto"/>
            <w:left w:val="none" w:sz="0" w:space="0" w:color="auto"/>
            <w:bottom w:val="none" w:sz="0" w:space="0" w:color="auto"/>
            <w:right w:val="none" w:sz="0" w:space="0" w:color="auto"/>
          </w:divBdr>
        </w:div>
        <w:div w:id="481964161">
          <w:marLeft w:val="0"/>
          <w:marRight w:val="0"/>
          <w:marTop w:val="0"/>
          <w:marBottom w:val="0"/>
          <w:divBdr>
            <w:top w:val="none" w:sz="0" w:space="0" w:color="auto"/>
            <w:left w:val="none" w:sz="0" w:space="0" w:color="auto"/>
            <w:bottom w:val="none" w:sz="0" w:space="0" w:color="auto"/>
            <w:right w:val="none" w:sz="0" w:space="0" w:color="auto"/>
          </w:divBdr>
        </w:div>
        <w:div w:id="488980298">
          <w:marLeft w:val="0"/>
          <w:marRight w:val="0"/>
          <w:marTop w:val="0"/>
          <w:marBottom w:val="0"/>
          <w:divBdr>
            <w:top w:val="none" w:sz="0" w:space="0" w:color="auto"/>
            <w:left w:val="none" w:sz="0" w:space="0" w:color="auto"/>
            <w:bottom w:val="none" w:sz="0" w:space="0" w:color="auto"/>
            <w:right w:val="none" w:sz="0" w:space="0" w:color="auto"/>
          </w:divBdr>
        </w:div>
        <w:div w:id="884754289">
          <w:marLeft w:val="0"/>
          <w:marRight w:val="0"/>
          <w:marTop w:val="0"/>
          <w:marBottom w:val="0"/>
          <w:divBdr>
            <w:top w:val="none" w:sz="0" w:space="0" w:color="auto"/>
            <w:left w:val="none" w:sz="0" w:space="0" w:color="auto"/>
            <w:bottom w:val="none" w:sz="0" w:space="0" w:color="auto"/>
            <w:right w:val="none" w:sz="0" w:space="0" w:color="auto"/>
          </w:divBdr>
        </w:div>
        <w:div w:id="962922509">
          <w:marLeft w:val="0"/>
          <w:marRight w:val="0"/>
          <w:marTop w:val="0"/>
          <w:marBottom w:val="0"/>
          <w:divBdr>
            <w:top w:val="none" w:sz="0" w:space="0" w:color="auto"/>
            <w:left w:val="none" w:sz="0" w:space="0" w:color="auto"/>
            <w:bottom w:val="none" w:sz="0" w:space="0" w:color="auto"/>
            <w:right w:val="none" w:sz="0" w:space="0" w:color="auto"/>
          </w:divBdr>
        </w:div>
        <w:div w:id="964891681">
          <w:marLeft w:val="0"/>
          <w:marRight w:val="0"/>
          <w:marTop w:val="0"/>
          <w:marBottom w:val="0"/>
          <w:divBdr>
            <w:top w:val="none" w:sz="0" w:space="0" w:color="auto"/>
            <w:left w:val="none" w:sz="0" w:space="0" w:color="auto"/>
            <w:bottom w:val="none" w:sz="0" w:space="0" w:color="auto"/>
            <w:right w:val="none" w:sz="0" w:space="0" w:color="auto"/>
          </w:divBdr>
        </w:div>
        <w:div w:id="1103526928">
          <w:marLeft w:val="0"/>
          <w:marRight w:val="0"/>
          <w:marTop w:val="0"/>
          <w:marBottom w:val="0"/>
          <w:divBdr>
            <w:top w:val="none" w:sz="0" w:space="0" w:color="auto"/>
            <w:left w:val="none" w:sz="0" w:space="0" w:color="auto"/>
            <w:bottom w:val="none" w:sz="0" w:space="0" w:color="auto"/>
            <w:right w:val="none" w:sz="0" w:space="0" w:color="auto"/>
          </w:divBdr>
        </w:div>
        <w:div w:id="1137842957">
          <w:marLeft w:val="0"/>
          <w:marRight w:val="0"/>
          <w:marTop w:val="0"/>
          <w:marBottom w:val="0"/>
          <w:divBdr>
            <w:top w:val="none" w:sz="0" w:space="0" w:color="auto"/>
            <w:left w:val="none" w:sz="0" w:space="0" w:color="auto"/>
            <w:bottom w:val="none" w:sz="0" w:space="0" w:color="auto"/>
            <w:right w:val="none" w:sz="0" w:space="0" w:color="auto"/>
          </w:divBdr>
        </w:div>
        <w:div w:id="1288855867">
          <w:marLeft w:val="0"/>
          <w:marRight w:val="0"/>
          <w:marTop w:val="0"/>
          <w:marBottom w:val="0"/>
          <w:divBdr>
            <w:top w:val="none" w:sz="0" w:space="0" w:color="auto"/>
            <w:left w:val="none" w:sz="0" w:space="0" w:color="auto"/>
            <w:bottom w:val="none" w:sz="0" w:space="0" w:color="auto"/>
            <w:right w:val="none" w:sz="0" w:space="0" w:color="auto"/>
          </w:divBdr>
        </w:div>
        <w:div w:id="1289432829">
          <w:marLeft w:val="0"/>
          <w:marRight w:val="0"/>
          <w:marTop w:val="0"/>
          <w:marBottom w:val="0"/>
          <w:divBdr>
            <w:top w:val="none" w:sz="0" w:space="0" w:color="auto"/>
            <w:left w:val="none" w:sz="0" w:space="0" w:color="auto"/>
            <w:bottom w:val="none" w:sz="0" w:space="0" w:color="auto"/>
            <w:right w:val="none" w:sz="0" w:space="0" w:color="auto"/>
          </w:divBdr>
        </w:div>
        <w:div w:id="1469590474">
          <w:marLeft w:val="0"/>
          <w:marRight w:val="0"/>
          <w:marTop w:val="0"/>
          <w:marBottom w:val="0"/>
          <w:divBdr>
            <w:top w:val="none" w:sz="0" w:space="0" w:color="auto"/>
            <w:left w:val="none" w:sz="0" w:space="0" w:color="auto"/>
            <w:bottom w:val="none" w:sz="0" w:space="0" w:color="auto"/>
            <w:right w:val="none" w:sz="0" w:space="0" w:color="auto"/>
          </w:divBdr>
        </w:div>
        <w:div w:id="1479808317">
          <w:marLeft w:val="0"/>
          <w:marRight w:val="0"/>
          <w:marTop w:val="0"/>
          <w:marBottom w:val="0"/>
          <w:divBdr>
            <w:top w:val="none" w:sz="0" w:space="0" w:color="auto"/>
            <w:left w:val="none" w:sz="0" w:space="0" w:color="auto"/>
            <w:bottom w:val="none" w:sz="0" w:space="0" w:color="auto"/>
            <w:right w:val="none" w:sz="0" w:space="0" w:color="auto"/>
          </w:divBdr>
        </w:div>
        <w:div w:id="1579173494">
          <w:marLeft w:val="0"/>
          <w:marRight w:val="0"/>
          <w:marTop w:val="0"/>
          <w:marBottom w:val="0"/>
          <w:divBdr>
            <w:top w:val="none" w:sz="0" w:space="0" w:color="auto"/>
            <w:left w:val="none" w:sz="0" w:space="0" w:color="auto"/>
            <w:bottom w:val="none" w:sz="0" w:space="0" w:color="auto"/>
            <w:right w:val="none" w:sz="0" w:space="0" w:color="auto"/>
          </w:divBdr>
        </w:div>
        <w:div w:id="1627854751">
          <w:marLeft w:val="0"/>
          <w:marRight w:val="0"/>
          <w:marTop w:val="0"/>
          <w:marBottom w:val="0"/>
          <w:divBdr>
            <w:top w:val="none" w:sz="0" w:space="0" w:color="auto"/>
            <w:left w:val="none" w:sz="0" w:space="0" w:color="auto"/>
            <w:bottom w:val="none" w:sz="0" w:space="0" w:color="auto"/>
            <w:right w:val="none" w:sz="0" w:space="0" w:color="auto"/>
          </w:divBdr>
        </w:div>
        <w:div w:id="1678314350">
          <w:marLeft w:val="0"/>
          <w:marRight w:val="0"/>
          <w:marTop w:val="0"/>
          <w:marBottom w:val="0"/>
          <w:divBdr>
            <w:top w:val="none" w:sz="0" w:space="0" w:color="auto"/>
            <w:left w:val="none" w:sz="0" w:space="0" w:color="auto"/>
            <w:bottom w:val="none" w:sz="0" w:space="0" w:color="auto"/>
            <w:right w:val="none" w:sz="0" w:space="0" w:color="auto"/>
          </w:divBdr>
        </w:div>
        <w:div w:id="1687977656">
          <w:marLeft w:val="0"/>
          <w:marRight w:val="0"/>
          <w:marTop w:val="0"/>
          <w:marBottom w:val="0"/>
          <w:divBdr>
            <w:top w:val="none" w:sz="0" w:space="0" w:color="auto"/>
            <w:left w:val="none" w:sz="0" w:space="0" w:color="auto"/>
            <w:bottom w:val="none" w:sz="0" w:space="0" w:color="auto"/>
            <w:right w:val="none" w:sz="0" w:space="0" w:color="auto"/>
          </w:divBdr>
        </w:div>
        <w:div w:id="1766880875">
          <w:marLeft w:val="0"/>
          <w:marRight w:val="0"/>
          <w:marTop w:val="0"/>
          <w:marBottom w:val="0"/>
          <w:divBdr>
            <w:top w:val="none" w:sz="0" w:space="0" w:color="auto"/>
            <w:left w:val="none" w:sz="0" w:space="0" w:color="auto"/>
            <w:bottom w:val="none" w:sz="0" w:space="0" w:color="auto"/>
            <w:right w:val="none" w:sz="0" w:space="0" w:color="auto"/>
          </w:divBdr>
        </w:div>
        <w:div w:id="1807090478">
          <w:marLeft w:val="0"/>
          <w:marRight w:val="0"/>
          <w:marTop w:val="0"/>
          <w:marBottom w:val="0"/>
          <w:divBdr>
            <w:top w:val="none" w:sz="0" w:space="0" w:color="auto"/>
            <w:left w:val="none" w:sz="0" w:space="0" w:color="auto"/>
            <w:bottom w:val="none" w:sz="0" w:space="0" w:color="auto"/>
            <w:right w:val="none" w:sz="0" w:space="0" w:color="auto"/>
          </w:divBdr>
        </w:div>
        <w:div w:id="1952198009">
          <w:marLeft w:val="0"/>
          <w:marRight w:val="0"/>
          <w:marTop w:val="0"/>
          <w:marBottom w:val="0"/>
          <w:divBdr>
            <w:top w:val="none" w:sz="0" w:space="0" w:color="auto"/>
            <w:left w:val="none" w:sz="0" w:space="0" w:color="auto"/>
            <w:bottom w:val="none" w:sz="0" w:space="0" w:color="auto"/>
            <w:right w:val="none" w:sz="0" w:space="0" w:color="auto"/>
          </w:divBdr>
        </w:div>
        <w:div w:id="1998920922">
          <w:marLeft w:val="0"/>
          <w:marRight w:val="0"/>
          <w:marTop w:val="0"/>
          <w:marBottom w:val="0"/>
          <w:divBdr>
            <w:top w:val="none" w:sz="0" w:space="0" w:color="auto"/>
            <w:left w:val="none" w:sz="0" w:space="0" w:color="auto"/>
            <w:bottom w:val="none" w:sz="0" w:space="0" w:color="auto"/>
            <w:right w:val="none" w:sz="0" w:space="0" w:color="auto"/>
          </w:divBdr>
        </w:div>
        <w:div w:id="2142141071">
          <w:marLeft w:val="0"/>
          <w:marRight w:val="0"/>
          <w:marTop w:val="0"/>
          <w:marBottom w:val="0"/>
          <w:divBdr>
            <w:top w:val="none" w:sz="0" w:space="0" w:color="auto"/>
            <w:left w:val="none" w:sz="0" w:space="0" w:color="auto"/>
            <w:bottom w:val="none" w:sz="0" w:space="0" w:color="auto"/>
            <w:right w:val="none" w:sz="0" w:space="0" w:color="auto"/>
          </w:divBdr>
        </w:div>
      </w:divsChild>
    </w:div>
    <w:div w:id="223680161">
      <w:bodyDiv w:val="1"/>
      <w:marLeft w:val="0"/>
      <w:marRight w:val="0"/>
      <w:marTop w:val="0"/>
      <w:marBottom w:val="0"/>
      <w:divBdr>
        <w:top w:val="none" w:sz="0" w:space="0" w:color="auto"/>
        <w:left w:val="none" w:sz="0" w:space="0" w:color="auto"/>
        <w:bottom w:val="none" w:sz="0" w:space="0" w:color="auto"/>
        <w:right w:val="none" w:sz="0" w:space="0" w:color="auto"/>
      </w:divBdr>
    </w:div>
    <w:div w:id="411706051">
      <w:bodyDiv w:val="1"/>
      <w:marLeft w:val="0"/>
      <w:marRight w:val="0"/>
      <w:marTop w:val="0"/>
      <w:marBottom w:val="0"/>
      <w:divBdr>
        <w:top w:val="none" w:sz="0" w:space="0" w:color="auto"/>
        <w:left w:val="none" w:sz="0" w:space="0" w:color="auto"/>
        <w:bottom w:val="none" w:sz="0" w:space="0" w:color="auto"/>
        <w:right w:val="none" w:sz="0" w:space="0" w:color="auto"/>
      </w:divBdr>
    </w:div>
    <w:div w:id="460654521">
      <w:bodyDiv w:val="1"/>
      <w:marLeft w:val="0"/>
      <w:marRight w:val="0"/>
      <w:marTop w:val="0"/>
      <w:marBottom w:val="0"/>
      <w:divBdr>
        <w:top w:val="none" w:sz="0" w:space="0" w:color="auto"/>
        <w:left w:val="none" w:sz="0" w:space="0" w:color="auto"/>
        <w:bottom w:val="none" w:sz="0" w:space="0" w:color="auto"/>
        <w:right w:val="none" w:sz="0" w:space="0" w:color="auto"/>
      </w:divBdr>
    </w:div>
    <w:div w:id="532765569">
      <w:bodyDiv w:val="1"/>
      <w:marLeft w:val="0"/>
      <w:marRight w:val="0"/>
      <w:marTop w:val="0"/>
      <w:marBottom w:val="0"/>
      <w:divBdr>
        <w:top w:val="none" w:sz="0" w:space="0" w:color="auto"/>
        <w:left w:val="none" w:sz="0" w:space="0" w:color="auto"/>
        <w:bottom w:val="none" w:sz="0" w:space="0" w:color="auto"/>
        <w:right w:val="none" w:sz="0" w:space="0" w:color="auto"/>
      </w:divBdr>
    </w:div>
    <w:div w:id="610405350">
      <w:bodyDiv w:val="1"/>
      <w:marLeft w:val="0"/>
      <w:marRight w:val="0"/>
      <w:marTop w:val="0"/>
      <w:marBottom w:val="0"/>
      <w:divBdr>
        <w:top w:val="none" w:sz="0" w:space="0" w:color="auto"/>
        <w:left w:val="none" w:sz="0" w:space="0" w:color="auto"/>
        <w:bottom w:val="none" w:sz="0" w:space="0" w:color="auto"/>
        <w:right w:val="none" w:sz="0" w:space="0" w:color="auto"/>
      </w:divBdr>
    </w:div>
    <w:div w:id="880560321">
      <w:bodyDiv w:val="1"/>
      <w:marLeft w:val="0"/>
      <w:marRight w:val="0"/>
      <w:marTop w:val="0"/>
      <w:marBottom w:val="0"/>
      <w:divBdr>
        <w:top w:val="none" w:sz="0" w:space="0" w:color="auto"/>
        <w:left w:val="none" w:sz="0" w:space="0" w:color="auto"/>
        <w:bottom w:val="none" w:sz="0" w:space="0" w:color="auto"/>
        <w:right w:val="none" w:sz="0" w:space="0" w:color="auto"/>
      </w:divBdr>
    </w:div>
    <w:div w:id="907232933">
      <w:bodyDiv w:val="1"/>
      <w:marLeft w:val="0"/>
      <w:marRight w:val="0"/>
      <w:marTop w:val="0"/>
      <w:marBottom w:val="0"/>
      <w:divBdr>
        <w:top w:val="none" w:sz="0" w:space="0" w:color="auto"/>
        <w:left w:val="none" w:sz="0" w:space="0" w:color="auto"/>
        <w:bottom w:val="none" w:sz="0" w:space="0" w:color="auto"/>
        <w:right w:val="none" w:sz="0" w:space="0" w:color="auto"/>
      </w:divBdr>
      <w:divsChild>
        <w:div w:id="753627303">
          <w:marLeft w:val="0"/>
          <w:marRight w:val="0"/>
          <w:marTop w:val="0"/>
          <w:marBottom w:val="150"/>
          <w:divBdr>
            <w:top w:val="none" w:sz="0" w:space="0" w:color="auto"/>
            <w:left w:val="none" w:sz="0" w:space="0" w:color="auto"/>
            <w:bottom w:val="none" w:sz="0" w:space="0" w:color="auto"/>
            <w:right w:val="none" w:sz="0" w:space="0" w:color="auto"/>
          </w:divBdr>
        </w:div>
        <w:div w:id="1754083806">
          <w:marLeft w:val="0"/>
          <w:marRight w:val="0"/>
          <w:marTop w:val="0"/>
          <w:marBottom w:val="150"/>
          <w:divBdr>
            <w:top w:val="none" w:sz="0" w:space="0" w:color="auto"/>
            <w:left w:val="none" w:sz="0" w:space="0" w:color="auto"/>
            <w:bottom w:val="none" w:sz="0" w:space="0" w:color="auto"/>
            <w:right w:val="none" w:sz="0" w:space="0" w:color="auto"/>
          </w:divBdr>
        </w:div>
      </w:divsChild>
    </w:div>
    <w:div w:id="975601372">
      <w:bodyDiv w:val="1"/>
      <w:marLeft w:val="0"/>
      <w:marRight w:val="0"/>
      <w:marTop w:val="0"/>
      <w:marBottom w:val="0"/>
      <w:divBdr>
        <w:top w:val="none" w:sz="0" w:space="0" w:color="auto"/>
        <w:left w:val="none" w:sz="0" w:space="0" w:color="auto"/>
        <w:bottom w:val="none" w:sz="0" w:space="0" w:color="auto"/>
        <w:right w:val="none" w:sz="0" w:space="0" w:color="auto"/>
      </w:divBdr>
    </w:div>
    <w:div w:id="1035154040">
      <w:bodyDiv w:val="1"/>
      <w:marLeft w:val="0"/>
      <w:marRight w:val="0"/>
      <w:marTop w:val="0"/>
      <w:marBottom w:val="0"/>
      <w:divBdr>
        <w:top w:val="none" w:sz="0" w:space="0" w:color="auto"/>
        <w:left w:val="none" w:sz="0" w:space="0" w:color="auto"/>
        <w:bottom w:val="none" w:sz="0" w:space="0" w:color="auto"/>
        <w:right w:val="none" w:sz="0" w:space="0" w:color="auto"/>
      </w:divBdr>
    </w:div>
    <w:div w:id="1040982148">
      <w:bodyDiv w:val="1"/>
      <w:marLeft w:val="0"/>
      <w:marRight w:val="0"/>
      <w:marTop w:val="0"/>
      <w:marBottom w:val="0"/>
      <w:divBdr>
        <w:top w:val="none" w:sz="0" w:space="0" w:color="auto"/>
        <w:left w:val="none" w:sz="0" w:space="0" w:color="auto"/>
        <w:bottom w:val="none" w:sz="0" w:space="0" w:color="auto"/>
        <w:right w:val="none" w:sz="0" w:space="0" w:color="auto"/>
      </w:divBdr>
    </w:div>
    <w:div w:id="1057633359">
      <w:bodyDiv w:val="1"/>
      <w:marLeft w:val="0"/>
      <w:marRight w:val="0"/>
      <w:marTop w:val="0"/>
      <w:marBottom w:val="0"/>
      <w:divBdr>
        <w:top w:val="none" w:sz="0" w:space="0" w:color="auto"/>
        <w:left w:val="none" w:sz="0" w:space="0" w:color="auto"/>
        <w:bottom w:val="none" w:sz="0" w:space="0" w:color="auto"/>
        <w:right w:val="none" w:sz="0" w:space="0" w:color="auto"/>
      </w:divBdr>
      <w:divsChild>
        <w:div w:id="46072561">
          <w:marLeft w:val="0"/>
          <w:marRight w:val="0"/>
          <w:marTop w:val="0"/>
          <w:marBottom w:val="0"/>
          <w:divBdr>
            <w:top w:val="none" w:sz="0" w:space="0" w:color="auto"/>
            <w:left w:val="none" w:sz="0" w:space="0" w:color="auto"/>
            <w:bottom w:val="none" w:sz="0" w:space="0" w:color="auto"/>
            <w:right w:val="none" w:sz="0" w:space="0" w:color="auto"/>
          </w:divBdr>
          <w:divsChild>
            <w:div w:id="156312515">
              <w:marLeft w:val="0"/>
              <w:marRight w:val="0"/>
              <w:marTop w:val="0"/>
              <w:marBottom w:val="0"/>
              <w:divBdr>
                <w:top w:val="none" w:sz="0" w:space="0" w:color="auto"/>
                <w:left w:val="none" w:sz="0" w:space="0" w:color="auto"/>
                <w:bottom w:val="none" w:sz="0" w:space="0" w:color="auto"/>
                <w:right w:val="none" w:sz="0" w:space="0" w:color="auto"/>
              </w:divBdr>
            </w:div>
          </w:divsChild>
        </w:div>
        <w:div w:id="215699155">
          <w:marLeft w:val="0"/>
          <w:marRight w:val="0"/>
          <w:marTop w:val="0"/>
          <w:marBottom w:val="0"/>
          <w:divBdr>
            <w:top w:val="none" w:sz="0" w:space="0" w:color="auto"/>
            <w:left w:val="none" w:sz="0" w:space="0" w:color="auto"/>
            <w:bottom w:val="none" w:sz="0" w:space="0" w:color="auto"/>
            <w:right w:val="none" w:sz="0" w:space="0" w:color="auto"/>
          </w:divBdr>
          <w:divsChild>
            <w:div w:id="21246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5504">
      <w:bodyDiv w:val="1"/>
      <w:marLeft w:val="0"/>
      <w:marRight w:val="0"/>
      <w:marTop w:val="0"/>
      <w:marBottom w:val="0"/>
      <w:divBdr>
        <w:top w:val="none" w:sz="0" w:space="0" w:color="auto"/>
        <w:left w:val="none" w:sz="0" w:space="0" w:color="auto"/>
        <w:bottom w:val="none" w:sz="0" w:space="0" w:color="auto"/>
        <w:right w:val="none" w:sz="0" w:space="0" w:color="auto"/>
      </w:divBdr>
    </w:div>
    <w:div w:id="1409424690">
      <w:bodyDiv w:val="1"/>
      <w:marLeft w:val="0"/>
      <w:marRight w:val="0"/>
      <w:marTop w:val="0"/>
      <w:marBottom w:val="0"/>
      <w:divBdr>
        <w:top w:val="none" w:sz="0" w:space="0" w:color="auto"/>
        <w:left w:val="none" w:sz="0" w:space="0" w:color="auto"/>
        <w:bottom w:val="none" w:sz="0" w:space="0" w:color="auto"/>
        <w:right w:val="none" w:sz="0" w:space="0" w:color="auto"/>
      </w:divBdr>
      <w:divsChild>
        <w:div w:id="49379665">
          <w:marLeft w:val="0"/>
          <w:marRight w:val="0"/>
          <w:marTop w:val="0"/>
          <w:marBottom w:val="0"/>
          <w:divBdr>
            <w:top w:val="none" w:sz="0" w:space="0" w:color="auto"/>
            <w:left w:val="none" w:sz="0" w:space="0" w:color="auto"/>
            <w:bottom w:val="none" w:sz="0" w:space="0" w:color="auto"/>
            <w:right w:val="none" w:sz="0" w:space="0" w:color="auto"/>
          </w:divBdr>
        </w:div>
        <w:div w:id="141701539">
          <w:marLeft w:val="0"/>
          <w:marRight w:val="0"/>
          <w:marTop w:val="0"/>
          <w:marBottom w:val="0"/>
          <w:divBdr>
            <w:top w:val="none" w:sz="0" w:space="0" w:color="auto"/>
            <w:left w:val="none" w:sz="0" w:space="0" w:color="auto"/>
            <w:bottom w:val="none" w:sz="0" w:space="0" w:color="auto"/>
            <w:right w:val="none" w:sz="0" w:space="0" w:color="auto"/>
          </w:divBdr>
        </w:div>
        <w:div w:id="150099405">
          <w:marLeft w:val="0"/>
          <w:marRight w:val="0"/>
          <w:marTop w:val="0"/>
          <w:marBottom w:val="0"/>
          <w:divBdr>
            <w:top w:val="none" w:sz="0" w:space="0" w:color="auto"/>
            <w:left w:val="none" w:sz="0" w:space="0" w:color="auto"/>
            <w:bottom w:val="none" w:sz="0" w:space="0" w:color="auto"/>
            <w:right w:val="none" w:sz="0" w:space="0" w:color="auto"/>
          </w:divBdr>
        </w:div>
        <w:div w:id="271785606">
          <w:marLeft w:val="0"/>
          <w:marRight w:val="0"/>
          <w:marTop w:val="0"/>
          <w:marBottom w:val="0"/>
          <w:divBdr>
            <w:top w:val="none" w:sz="0" w:space="0" w:color="auto"/>
            <w:left w:val="none" w:sz="0" w:space="0" w:color="auto"/>
            <w:bottom w:val="none" w:sz="0" w:space="0" w:color="auto"/>
            <w:right w:val="none" w:sz="0" w:space="0" w:color="auto"/>
          </w:divBdr>
        </w:div>
        <w:div w:id="864052483">
          <w:marLeft w:val="0"/>
          <w:marRight w:val="0"/>
          <w:marTop w:val="0"/>
          <w:marBottom w:val="0"/>
          <w:divBdr>
            <w:top w:val="none" w:sz="0" w:space="0" w:color="auto"/>
            <w:left w:val="none" w:sz="0" w:space="0" w:color="auto"/>
            <w:bottom w:val="none" w:sz="0" w:space="0" w:color="auto"/>
            <w:right w:val="none" w:sz="0" w:space="0" w:color="auto"/>
          </w:divBdr>
        </w:div>
        <w:div w:id="910623086">
          <w:marLeft w:val="0"/>
          <w:marRight w:val="0"/>
          <w:marTop w:val="0"/>
          <w:marBottom w:val="0"/>
          <w:divBdr>
            <w:top w:val="none" w:sz="0" w:space="0" w:color="auto"/>
            <w:left w:val="none" w:sz="0" w:space="0" w:color="auto"/>
            <w:bottom w:val="none" w:sz="0" w:space="0" w:color="auto"/>
            <w:right w:val="none" w:sz="0" w:space="0" w:color="auto"/>
          </w:divBdr>
        </w:div>
        <w:div w:id="932661582">
          <w:marLeft w:val="0"/>
          <w:marRight w:val="0"/>
          <w:marTop w:val="0"/>
          <w:marBottom w:val="0"/>
          <w:divBdr>
            <w:top w:val="none" w:sz="0" w:space="0" w:color="auto"/>
            <w:left w:val="none" w:sz="0" w:space="0" w:color="auto"/>
            <w:bottom w:val="none" w:sz="0" w:space="0" w:color="auto"/>
            <w:right w:val="none" w:sz="0" w:space="0" w:color="auto"/>
          </w:divBdr>
        </w:div>
        <w:div w:id="1357192612">
          <w:marLeft w:val="0"/>
          <w:marRight w:val="0"/>
          <w:marTop w:val="0"/>
          <w:marBottom w:val="0"/>
          <w:divBdr>
            <w:top w:val="none" w:sz="0" w:space="0" w:color="auto"/>
            <w:left w:val="none" w:sz="0" w:space="0" w:color="auto"/>
            <w:bottom w:val="none" w:sz="0" w:space="0" w:color="auto"/>
            <w:right w:val="none" w:sz="0" w:space="0" w:color="auto"/>
          </w:divBdr>
        </w:div>
        <w:div w:id="1464498325">
          <w:marLeft w:val="0"/>
          <w:marRight w:val="0"/>
          <w:marTop w:val="0"/>
          <w:marBottom w:val="0"/>
          <w:divBdr>
            <w:top w:val="none" w:sz="0" w:space="0" w:color="auto"/>
            <w:left w:val="none" w:sz="0" w:space="0" w:color="auto"/>
            <w:bottom w:val="none" w:sz="0" w:space="0" w:color="auto"/>
            <w:right w:val="none" w:sz="0" w:space="0" w:color="auto"/>
          </w:divBdr>
        </w:div>
        <w:div w:id="1538471984">
          <w:marLeft w:val="0"/>
          <w:marRight w:val="0"/>
          <w:marTop w:val="0"/>
          <w:marBottom w:val="0"/>
          <w:divBdr>
            <w:top w:val="none" w:sz="0" w:space="0" w:color="auto"/>
            <w:left w:val="none" w:sz="0" w:space="0" w:color="auto"/>
            <w:bottom w:val="none" w:sz="0" w:space="0" w:color="auto"/>
            <w:right w:val="none" w:sz="0" w:space="0" w:color="auto"/>
          </w:divBdr>
        </w:div>
        <w:div w:id="1540824263">
          <w:marLeft w:val="0"/>
          <w:marRight w:val="0"/>
          <w:marTop w:val="0"/>
          <w:marBottom w:val="0"/>
          <w:divBdr>
            <w:top w:val="none" w:sz="0" w:space="0" w:color="auto"/>
            <w:left w:val="none" w:sz="0" w:space="0" w:color="auto"/>
            <w:bottom w:val="none" w:sz="0" w:space="0" w:color="auto"/>
            <w:right w:val="none" w:sz="0" w:space="0" w:color="auto"/>
          </w:divBdr>
        </w:div>
      </w:divsChild>
    </w:div>
    <w:div w:id="1452088982">
      <w:bodyDiv w:val="1"/>
      <w:marLeft w:val="0"/>
      <w:marRight w:val="0"/>
      <w:marTop w:val="0"/>
      <w:marBottom w:val="0"/>
      <w:divBdr>
        <w:top w:val="none" w:sz="0" w:space="0" w:color="auto"/>
        <w:left w:val="none" w:sz="0" w:space="0" w:color="auto"/>
        <w:bottom w:val="none" w:sz="0" w:space="0" w:color="auto"/>
        <w:right w:val="none" w:sz="0" w:space="0" w:color="auto"/>
      </w:divBdr>
    </w:div>
    <w:div w:id="1476794019">
      <w:bodyDiv w:val="1"/>
      <w:marLeft w:val="0"/>
      <w:marRight w:val="0"/>
      <w:marTop w:val="0"/>
      <w:marBottom w:val="0"/>
      <w:divBdr>
        <w:top w:val="none" w:sz="0" w:space="0" w:color="auto"/>
        <w:left w:val="none" w:sz="0" w:space="0" w:color="auto"/>
        <w:bottom w:val="none" w:sz="0" w:space="0" w:color="auto"/>
        <w:right w:val="none" w:sz="0" w:space="0" w:color="auto"/>
      </w:divBdr>
    </w:div>
    <w:div w:id="1692729348">
      <w:bodyDiv w:val="1"/>
      <w:marLeft w:val="0"/>
      <w:marRight w:val="0"/>
      <w:marTop w:val="0"/>
      <w:marBottom w:val="0"/>
      <w:divBdr>
        <w:top w:val="none" w:sz="0" w:space="0" w:color="auto"/>
        <w:left w:val="none" w:sz="0" w:space="0" w:color="auto"/>
        <w:bottom w:val="none" w:sz="0" w:space="0" w:color="auto"/>
        <w:right w:val="none" w:sz="0" w:space="0" w:color="auto"/>
      </w:divBdr>
    </w:div>
    <w:div w:id="190291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mirocheb.c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7478-3BCD-4616-8F06-1645FCAF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ЦМиРО</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Мурзина</dc:creator>
  <cp:lastModifiedBy>VEP-</cp:lastModifiedBy>
  <cp:revision>2</cp:revision>
  <cp:lastPrinted>2022-01-26T07:17:00Z</cp:lastPrinted>
  <dcterms:created xsi:type="dcterms:W3CDTF">2022-02-08T10:37:00Z</dcterms:created>
  <dcterms:modified xsi:type="dcterms:W3CDTF">2022-02-08T10:37:00Z</dcterms:modified>
</cp:coreProperties>
</file>